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1189" w:tblpY="541"/>
        <w:tblW w:w="15134" w:type="dxa"/>
        <w:tblLook w:val="04A0" w:firstRow="1" w:lastRow="0" w:firstColumn="1" w:lastColumn="0" w:noHBand="0" w:noVBand="1"/>
      </w:tblPr>
      <w:tblGrid>
        <w:gridCol w:w="1110"/>
        <w:gridCol w:w="2129"/>
        <w:gridCol w:w="1982"/>
        <w:gridCol w:w="1983"/>
        <w:gridCol w:w="1982"/>
        <w:gridCol w:w="1983"/>
        <w:gridCol w:w="1982"/>
        <w:gridCol w:w="1983"/>
      </w:tblGrid>
      <w:tr w:rsidR="000E6570" w14:paraId="33990E73" w14:textId="77777777" w:rsidTr="008D796B">
        <w:trPr>
          <w:trHeight w:val="416"/>
        </w:trPr>
        <w:tc>
          <w:tcPr>
            <w:tcW w:w="1098" w:type="dxa"/>
          </w:tcPr>
          <w:p w14:paraId="20B591C9" w14:textId="311D90F4" w:rsidR="000E6570" w:rsidRPr="000E6570" w:rsidRDefault="000E6570" w:rsidP="00663F41">
            <w:pPr>
              <w:jc w:val="center"/>
              <w:rPr>
                <w:rFonts w:ascii="Century Gothic" w:hAnsi="Century Gothic"/>
                <w:b/>
              </w:rPr>
            </w:pPr>
          </w:p>
        </w:tc>
        <w:tc>
          <w:tcPr>
            <w:tcW w:w="2129" w:type="dxa"/>
          </w:tcPr>
          <w:p w14:paraId="1D94FC0A" w14:textId="64F529C0" w:rsidR="000E6570" w:rsidRPr="00CD3104" w:rsidRDefault="00FB126C" w:rsidP="00663F41">
            <w:pPr>
              <w:jc w:val="center"/>
              <w:rPr>
                <w:rFonts w:ascii="Century Gothic" w:hAnsi="Century Gothic"/>
                <w:b/>
              </w:rPr>
            </w:pPr>
            <w:r>
              <w:rPr>
                <w:rFonts w:ascii="Century Gothic" w:hAnsi="Century Gothic"/>
                <w:b/>
              </w:rPr>
              <w:t>Knowledge</w:t>
            </w:r>
            <w:r w:rsidR="000E6570" w:rsidRPr="00CD3104">
              <w:rPr>
                <w:rFonts w:ascii="Century Gothic" w:hAnsi="Century Gothic"/>
                <w:b/>
              </w:rPr>
              <w:t xml:space="preserve"> Theme</w:t>
            </w:r>
          </w:p>
        </w:tc>
        <w:tc>
          <w:tcPr>
            <w:tcW w:w="11907" w:type="dxa"/>
            <w:gridSpan w:val="6"/>
          </w:tcPr>
          <w:p w14:paraId="15911F84" w14:textId="0533AE41" w:rsidR="000E6570" w:rsidRPr="002C693F" w:rsidRDefault="0020251D" w:rsidP="00E94597">
            <w:pPr>
              <w:jc w:val="center"/>
              <w:rPr>
                <w:rFonts w:ascii="Century Gothic" w:hAnsi="Century Gothic"/>
                <w:b/>
              </w:rPr>
            </w:pPr>
            <w:r>
              <w:rPr>
                <w:rFonts w:ascii="Century Gothic" w:hAnsi="Century Gothic"/>
                <w:b/>
              </w:rPr>
              <w:t>Science</w:t>
            </w:r>
            <w:r w:rsidR="000E6570" w:rsidRPr="002C693F">
              <w:rPr>
                <w:rFonts w:ascii="Century Gothic" w:hAnsi="Century Gothic"/>
                <w:b/>
              </w:rPr>
              <w:t xml:space="preserve"> Topics</w:t>
            </w:r>
          </w:p>
        </w:tc>
      </w:tr>
      <w:tr w:rsidR="000E6570" w14:paraId="21CE8899" w14:textId="77777777" w:rsidTr="00663F41">
        <w:trPr>
          <w:trHeight w:val="267"/>
        </w:trPr>
        <w:tc>
          <w:tcPr>
            <w:tcW w:w="15134" w:type="dxa"/>
            <w:gridSpan w:val="8"/>
          </w:tcPr>
          <w:p w14:paraId="4CE5AA99" w14:textId="612C966D" w:rsidR="000E6570" w:rsidRPr="000213DB" w:rsidRDefault="000E6570" w:rsidP="00663F41">
            <w:pPr>
              <w:jc w:val="center"/>
              <w:rPr>
                <w:rFonts w:ascii="Century Gothic" w:hAnsi="Century Gothic"/>
                <w:b/>
                <w:sz w:val="16"/>
                <w:szCs w:val="16"/>
              </w:rPr>
            </w:pPr>
            <w:r w:rsidRPr="000213DB">
              <w:rPr>
                <w:rFonts w:ascii="Century Gothic" w:hAnsi="Century Gothic"/>
                <w:b/>
                <w:sz w:val="16"/>
                <w:szCs w:val="16"/>
              </w:rPr>
              <w:t>Year 1 and 2</w:t>
            </w:r>
          </w:p>
        </w:tc>
      </w:tr>
      <w:tr w:rsidR="008D796B" w14:paraId="249D591D" w14:textId="002F8482" w:rsidTr="008D796B">
        <w:trPr>
          <w:trHeight w:val="1565"/>
        </w:trPr>
        <w:tc>
          <w:tcPr>
            <w:tcW w:w="1098" w:type="dxa"/>
          </w:tcPr>
          <w:p w14:paraId="40521E1B" w14:textId="77777777" w:rsidR="008D796B" w:rsidRDefault="008D796B" w:rsidP="00663F41">
            <w:pPr>
              <w:pStyle w:val="Title"/>
              <w:pBdr>
                <w:bottom w:val="none" w:sz="0" w:space="0" w:color="auto"/>
              </w:pBdr>
              <w:jc w:val="center"/>
              <w:rPr>
                <w:rFonts w:ascii="Century Gothic" w:hAnsi="Century Gothic"/>
                <w:sz w:val="16"/>
                <w:szCs w:val="16"/>
              </w:rPr>
            </w:pPr>
          </w:p>
          <w:p w14:paraId="0DD3B2D0" w14:textId="57955A62" w:rsidR="008D796B" w:rsidRPr="000213DB" w:rsidRDefault="008D796B" w:rsidP="00663F41">
            <w:pPr>
              <w:pStyle w:val="Title"/>
              <w:pBdr>
                <w:bottom w:val="none" w:sz="0" w:space="0" w:color="auto"/>
              </w:pBdr>
              <w:jc w:val="center"/>
              <w:rPr>
                <w:rFonts w:ascii="Century Gothic" w:hAnsi="Century Gothic"/>
                <w:sz w:val="16"/>
                <w:szCs w:val="16"/>
              </w:rPr>
            </w:pPr>
            <w:r w:rsidRPr="000213DB">
              <w:rPr>
                <w:rFonts w:ascii="Century Gothic" w:hAnsi="Century Gothic"/>
                <w:sz w:val="16"/>
                <w:szCs w:val="16"/>
              </w:rPr>
              <w:t>Cycle A</w:t>
            </w:r>
          </w:p>
        </w:tc>
        <w:tc>
          <w:tcPr>
            <w:tcW w:w="2129" w:type="dxa"/>
          </w:tcPr>
          <w:p w14:paraId="5F0C8A6A" w14:textId="77777777" w:rsidR="008D796B" w:rsidRDefault="008D796B" w:rsidP="00921CE5">
            <w:pPr>
              <w:jc w:val="center"/>
              <w:rPr>
                <w:rFonts w:ascii="Century Gothic" w:hAnsi="Century Gothic"/>
                <w:b/>
                <w:sz w:val="16"/>
                <w:szCs w:val="16"/>
              </w:rPr>
            </w:pPr>
          </w:p>
          <w:p w14:paraId="7075682D" w14:textId="29DEA86B" w:rsidR="008D796B" w:rsidRPr="006A36E1" w:rsidRDefault="003D6523" w:rsidP="006A36E1">
            <w:pPr>
              <w:pStyle w:val="ListParagraph"/>
              <w:numPr>
                <w:ilvl w:val="0"/>
                <w:numId w:val="3"/>
              </w:numPr>
              <w:rPr>
                <w:rFonts w:ascii="Century Gothic" w:hAnsi="Century Gothic"/>
                <w:b/>
                <w:sz w:val="16"/>
                <w:szCs w:val="16"/>
              </w:rPr>
            </w:pPr>
            <w:r>
              <w:rPr>
                <w:rFonts w:ascii="Century Gothic" w:hAnsi="Century Gothic"/>
                <w:b/>
                <w:sz w:val="16"/>
                <w:szCs w:val="16"/>
              </w:rPr>
              <w:t>Seasons and Weather</w:t>
            </w:r>
          </w:p>
          <w:p w14:paraId="3FB1260C" w14:textId="7D3A1D91" w:rsidR="008D796B" w:rsidRPr="006A36E1" w:rsidRDefault="004F3287" w:rsidP="006A36E1">
            <w:pPr>
              <w:pStyle w:val="ListParagraph"/>
              <w:numPr>
                <w:ilvl w:val="0"/>
                <w:numId w:val="3"/>
              </w:numPr>
              <w:rPr>
                <w:rFonts w:ascii="Century Gothic" w:hAnsi="Century Gothic"/>
                <w:b/>
                <w:sz w:val="16"/>
                <w:szCs w:val="16"/>
              </w:rPr>
            </w:pPr>
            <w:r>
              <w:rPr>
                <w:rFonts w:ascii="Century Gothic" w:hAnsi="Century Gothic"/>
                <w:b/>
                <w:sz w:val="16"/>
                <w:szCs w:val="16"/>
              </w:rPr>
              <w:t>Human biology</w:t>
            </w:r>
          </w:p>
          <w:p w14:paraId="428E3F9A" w14:textId="642661B7" w:rsidR="008D796B" w:rsidRDefault="00482370" w:rsidP="006A36E1">
            <w:pPr>
              <w:pStyle w:val="ListParagraph"/>
              <w:numPr>
                <w:ilvl w:val="0"/>
                <w:numId w:val="3"/>
              </w:numPr>
              <w:rPr>
                <w:rFonts w:ascii="Century Gothic" w:hAnsi="Century Gothic"/>
                <w:b/>
                <w:sz w:val="16"/>
                <w:szCs w:val="16"/>
              </w:rPr>
            </w:pPr>
            <w:r>
              <w:rPr>
                <w:rFonts w:ascii="Century Gothic" w:hAnsi="Century Gothic"/>
                <w:b/>
                <w:sz w:val="16"/>
                <w:szCs w:val="16"/>
              </w:rPr>
              <w:t>Material classification</w:t>
            </w:r>
          </w:p>
          <w:p w14:paraId="33AB632A" w14:textId="2F7FA770" w:rsidR="003D6523" w:rsidRDefault="00482370" w:rsidP="006A36E1">
            <w:pPr>
              <w:pStyle w:val="ListParagraph"/>
              <w:numPr>
                <w:ilvl w:val="0"/>
                <w:numId w:val="3"/>
              </w:numPr>
              <w:rPr>
                <w:rFonts w:ascii="Century Gothic" w:hAnsi="Century Gothic"/>
                <w:b/>
                <w:sz w:val="16"/>
                <w:szCs w:val="16"/>
              </w:rPr>
            </w:pPr>
            <w:r>
              <w:rPr>
                <w:rFonts w:ascii="Century Gothic" w:hAnsi="Century Gothic"/>
                <w:b/>
                <w:sz w:val="16"/>
                <w:szCs w:val="16"/>
              </w:rPr>
              <w:t xml:space="preserve">Biology of </w:t>
            </w:r>
            <w:r w:rsidR="003D6523">
              <w:rPr>
                <w:rFonts w:ascii="Century Gothic" w:hAnsi="Century Gothic"/>
                <w:b/>
                <w:sz w:val="16"/>
                <w:szCs w:val="16"/>
              </w:rPr>
              <w:t>Plants</w:t>
            </w:r>
          </w:p>
          <w:p w14:paraId="3EF9DEF4" w14:textId="77777777" w:rsidR="003D6523" w:rsidRDefault="003D6523" w:rsidP="006A36E1">
            <w:pPr>
              <w:pStyle w:val="ListParagraph"/>
              <w:numPr>
                <w:ilvl w:val="0"/>
                <w:numId w:val="3"/>
              </w:numPr>
              <w:rPr>
                <w:rFonts w:ascii="Century Gothic" w:hAnsi="Century Gothic"/>
                <w:b/>
                <w:sz w:val="16"/>
                <w:szCs w:val="16"/>
              </w:rPr>
            </w:pPr>
            <w:r>
              <w:rPr>
                <w:rFonts w:ascii="Century Gothic" w:hAnsi="Century Gothic"/>
                <w:b/>
                <w:sz w:val="16"/>
                <w:szCs w:val="16"/>
              </w:rPr>
              <w:t>Animal World</w:t>
            </w:r>
          </w:p>
          <w:p w14:paraId="5DD2FCA4" w14:textId="79B3E2BD" w:rsidR="003D6523" w:rsidRPr="006A36E1" w:rsidRDefault="003D6523" w:rsidP="006A36E1">
            <w:pPr>
              <w:pStyle w:val="ListParagraph"/>
              <w:numPr>
                <w:ilvl w:val="0"/>
                <w:numId w:val="3"/>
              </w:numPr>
              <w:rPr>
                <w:rFonts w:ascii="Century Gothic" w:hAnsi="Century Gothic"/>
                <w:b/>
                <w:sz w:val="16"/>
                <w:szCs w:val="16"/>
              </w:rPr>
            </w:pPr>
            <w:r>
              <w:rPr>
                <w:rFonts w:ascii="Century Gothic" w:hAnsi="Century Gothic"/>
                <w:b/>
                <w:sz w:val="16"/>
                <w:szCs w:val="16"/>
              </w:rPr>
              <w:t>Environmental Scientists</w:t>
            </w:r>
          </w:p>
          <w:p w14:paraId="0A0D7134" w14:textId="77777777" w:rsidR="008D796B" w:rsidRPr="000213DB" w:rsidRDefault="008D796B" w:rsidP="001A4B15">
            <w:pPr>
              <w:jc w:val="center"/>
              <w:rPr>
                <w:rFonts w:ascii="Century Gothic" w:hAnsi="Century Gothic"/>
                <w:b/>
                <w:sz w:val="16"/>
                <w:szCs w:val="16"/>
              </w:rPr>
            </w:pPr>
          </w:p>
          <w:p w14:paraId="0D7F9E06" w14:textId="3D33A39F" w:rsidR="008D796B" w:rsidRPr="000213DB" w:rsidRDefault="008D796B" w:rsidP="00921CE5">
            <w:pPr>
              <w:jc w:val="center"/>
              <w:rPr>
                <w:rFonts w:ascii="Century Gothic" w:hAnsi="Century Gothic"/>
                <w:b/>
                <w:sz w:val="16"/>
                <w:szCs w:val="16"/>
              </w:rPr>
            </w:pPr>
          </w:p>
        </w:tc>
        <w:tc>
          <w:tcPr>
            <w:tcW w:w="1984" w:type="dxa"/>
          </w:tcPr>
          <w:p w14:paraId="4E627216" w14:textId="5E64FDD2" w:rsidR="008D796B" w:rsidRPr="00FB126C" w:rsidRDefault="008D796B" w:rsidP="00FB126C">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31BF84D1" w14:textId="3F208E6F" w:rsidR="008D796B" w:rsidRPr="00FB126C" w:rsidRDefault="00095EC0" w:rsidP="00FB126C">
            <w:pPr>
              <w:jc w:val="center"/>
              <w:rPr>
                <w:rFonts w:ascii="Century Gothic" w:hAnsi="Century Gothic"/>
                <w:b/>
                <w:color w:val="800000"/>
                <w:sz w:val="16"/>
                <w:szCs w:val="16"/>
              </w:rPr>
            </w:pPr>
            <w:r>
              <w:rPr>
                <w:rFonts w:ascii="Century Gothic" w:hAnsi="Century Gothic"/>
                <w:b/>
                <w:color w:val="800000"/>
                <w:sz w:val="16"/>
                <w:szCs w:val="16"/>
              </w:rPr>
              <w:t xml:space="preserve">Earth Science - </w:t>
            </w:r>
            <w:r w:rsidR="008A2092">
              <w:rPr>
                <w:rFonts w:ascii="Century Gothic" w:hAnsi="Century Gothic"/>
                <w:b/>
                <w:color w:val="800000"/>
                <w:sz w:val="16"/>
                <w:szCs w:val="16"/>
              </w:rPr>
              <w:t>Differences in seasons and weather</w:t>
            </w:r>
            <w:r w:rsidR="003D6523">
              <w:rPr>
                <w:rFonts w:ascii="Century Gothic" w:hAnsi="Century Gothic"/>
                <w:b/>
                <w:color w:val="800000"/>
                <w:sz w:val="16"/>
                <w:szCs w:val="16"/>
              </w:rPr>
              <w:t>. Observing the natural world</w:t>
            </w:r>
          </w:p>
          <w:p w14:paraId="40CFEAB5" w14:textId="77777777" w:rsidR="008D796B" w:rsidRPr="00FB126C" w:rsidRDefault="008D796B" w:rsidP="00FB126C">
            <w:pPr>
              <w:rPr>
                <w:rFonts w:ascii="Century Gothic" w:hAnsi="Century Gothic"/>
                <w:sz w:val="16"/>
                <w:szCs w:val="16"/>
              </w:rPr>
            </w:pPr>
          </w:p>
          <w:p w14:paraId="12122EB8" w14:textId="361FDF15" w:rsidR="008D796B" w:rsidRPr="002B4914" w:rsidRDefault="008D796B" w:rsidP="00FB126C">
            <w:pPr>
              <w:jc w:val="center"/>
              <w:rPr>
                <w:rFonts w:ascii="Century Gothic" w:hAnsi="Century Gothic"/>
                <w:b/>
                <w:sz w:val="16"/>
                <w:szCs w:val="16"/>
                <w:u w:val="single"/>
              </w:rPr>
            </w:pPr>
            <w:r>
              <w:rPr>
                <w:rFonts w:ascii="Century Gothic" w:hAnsi="Century Gothic"/>
                <w:b/>
                <w:sz w:val="16"/>
                <w:szCs w:val="16"/>
                <w:u w:val="single"/>
              </w:rPr>
              <w:t>Seasons and Weather</w:t>
            </w:r>
          </w:p>
          <w:p w14:paraId="2CD942A7" w14:textId="77777777" w:rsidR="00413301" w:rsidRPr="00413301" w:rsidRDefault="00413301" w:rsidP="00413301">
            <w:pPr>
              <w:jc w:val="center"/>
              <w:rPr>
                <w:rFonts w:ascii="Century Gothic" w:hAnsi="Century Gothic"/>
                <w:sz w:val="16"/>
                <w:szCs w:val="16"/>
              </w:rPr>
            </w:pPr>
            <w:r w:rsidRPr="00413301">
              <w:rPr>
                <w:rFonts w:ascii="Century Gothic" w:hAnsi="Century Gothic"/>
                <w:sz w:val="16"/>
                <w:szCs w:val="16"/>
              </w:rPr>
              <w:t>Changes across seasons</w:t>
            </w:r>
          </w:p>
          <w:p w14:paraId="6CDCB3A9" w14:textId="77777777" w:rsidR="00413301" w:rsidRDefault="00413301" w:rsidP="00413301">
            <w:pPr>
              <w:jc w:val="center"/>
              <w:rPr>
                <w:rFonts w:ascii="Century Gothic" w:hAnsi="Century Gothic"/>
                <w:sz w:val="16"/>
                <w:szCs w:val="16"/>
              </w:rPr>
            </w:pPr>
            <w:r w:rsidRPr="00413301">
              <w:rPr>
                <w:rFonts w:ascii="Century Gothic" w:hAnsi="Century Gothic"/>
                <w:sz w:val="16"/>
                <w:szCs w:val="16"/>
              </w:rPr>
              <w:t>Weather associated with seasons and how day length varies.</w:t>
            </w:r>
          </w:p>
          <w:p w14:paraId="5E96FA85" w14:textId="66E41A5C" w:rsidR="008D796B" w:rsidRDefault="00413301" w:rsidP="00413301">
            <w:pPr>
              <w:jc w:val="center"/>
              <w:rPr>
                <w:rFonts w:ascii="Century Gothic" w:hAnsi="Century Gothic"/>
                <w:sz w:val="16"/>
                <w:szCs w:val="16"/>
              </w:rPr>
            </w:pPr>
            <w:r>
              <w:rPr>
                <w:rFonts w:ascii="Century Gothic" w:hAnsi="Century Gothic"/>
                <w:sz w:val="16"/>
                <w:szCs w:val="16"/>
              </w:rPr>
              <w:t xml:space="preserve">Using </w:t>
            </w:r>
            <w:r w:rsidR="008D796B">
              <w:rPr>
                <w:rFonts w:ascii="Century Gothic" w:hAnsi="Century Gothic"/>
                <w:sz w:val="16"/>
                <w:szCs w:val="16"/>
              </w:rPr>
              <w:t>observational skills to st</w:t>
            </w:r>
            <w:r>
              <w:rPr>
                <w:rFonts w:ascii="Century Gothic" w:hAnsi="Century Gothic"/>
                <w:sz w:val="16"/>
                <w:szCs w:val="16"/>
              </w:rPr>
              <w:t>udy the changes in seasons and weather.</w:t>
            </w:r>
          </w:p>
          <w:p w14:paraId="1299EE64" w14:textId="77777777" w:rsidR="00482370" w:rsidRDefault="00482370" w:rsidP="00413301">
            <w:pPr>
              <w:jc w:val="center"/>
              <w:rPr>
                <w:rFonts w:ascii="Century Gothic" w:hAnsi="Century Gothic"/>
                <w:sz w:val="16"/>
                <w:szCs w:val="16"/>
              </w:rPr>
            </w:pPr>
          </w:p>
          <w:p w14:paraId="5D491AC9" w14:textId="692B59B0" w:rsidR="008D796B" w:rsidRDefault="006610BA" w:rsidP="00413301">
            <w:pPr>
              <w:jc w:val="center"/>
              <w:rPr>
                <w:rFonts w:ascii="Century Gothic" w:hAnsi="Century Gothic"/>
                <w:b/>
                <w:sz w:val="16"/>
                <w:szCs w:val="16"/>
              </w:rPr>
            </w:pPr>
            <w:r>
              <w:rPr>
                <w:rFonts w:ascii="Century Gothic" w:hAnsi="Century Gothic"/>
                <w:b/>
                <w:sz w:val="16"/>
                <w:szCs w:val="16"/>
              </w:rPr>
              <w:t>Disciplinary knowledge</w:t>
            </w:r>
            <w:r w:rsidR="008D796B">
              <w:rPr>
                <w:rFonts w:ascii="Century Gothic" w:hAnsi="Century Gothic"/>
                <w:b/>
                <w:sz w:val="16"/>
                <w:szCs w:val="16"/>
              </w:rPr>
              <w:t xml:space="preserve">: </w:t>
            </w:r>
            <w:r w:rsidR="00413301">
              <w:rPr>
                <w:rFonts w:ascii="Century Gothic" w:hAnsi="Century Gothic"/>
                <w:b/>
                <w:sz w:val="16"/>
                <w:szCs w:val="16"/>
              </w:rPr>
              <w:t>Use observations to answer questions</w:t>
            </w:r>
          </w:p>
          <w:p w14:paraId="73DDF217" w14:textId="155C579D" w:rsidR="008D796B" w:rsidRPr="008A2092" w:rsidRDefault="008D796B" w:rsidP="00FB126C">
            <w:pPr>
              <w:jc w:val="center"/>
              <w:rPr>
                <w:rFonts w:ascii="Century Gothic" w:hAnsi="Century Gothic"/>
                <w:sz w:val="16"/>
                <w:szCs w:val="16"/>
              </w:rPr>
            </w:pPr>
          </w:p>
        </w:tc>
        <w:tc>
          <w:tcPr>
            <w:tcW w:w="1985" w:type="dxa"/>
          </w:tcPr>
          <w:p w14:paraId="1BB441F8" w14:textId="77777777" w:rsidR="008D796B" w:rsidRDefault="008D796B" w:rsidP="00FB126C">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163638C4" w14:textId="392C782B" w:rsidR="003D6523" w:rsidRPr="003D6523" w:rsidRDefault="003D6523" w:rsidP="00FB126C">
            <w:pPr>
              <w:jc w:val="center"/>
              <w:rPr>
                <w:rFonts w:ascii="Century Gothic" w:hAnsi="Century Gothic"/>
                <w:b/>
                <w:color w:val="800000"/>
                <w:sz w:val="16"/>
                <w:szCs w:val="16"/>
              </w:rPr>
            </w:pPr>
            <w:r w:rsidRPr="003D6523">
              <w:rPr>
                <w:rFonts w:ascii="Century Gothic" w:hAnsi="Century Gothic"/>
                <w:b/>
                <w:color w:val="800000"/>
                <w:sz w:val="16"/>
                <w:szCs w:val="16"/>
              </w:rPr>
              <w:t>Human biology</w:t>
            </w:r>
          </w:p>
          <w:p w14:paraId="6BE26266" w14:textId="77777777" w:rsidR="008B5DED" w:rsidRDefault="008B5DED" w:rsidP="00FB126C">
            <w:pPr>
              <w:jc w:val="center"/>
              <w:rPr>
                <w:rFonts w:ascii="Century Gothic" w:hAnsi="Century Gothic"/>
                <w:b/>
                <w:color w:val="800000"/>
                <w:sz w:val="16"/>
                <w:szCs w:val="16"/>
              </w:rPr>
            </w:pPr>
          </w:p>
          <w:p w14:paraId="322357FA" w14:textId="5E3C4D39" w:rsidR="008D796B" w:rsidRPr="002B4914" w:rsidRDefault="008D796B" w:rsidP="00FB126C">
            <w:pPr>
              <w:jc w:val="center"/>
              <w:rPr>
                <w:rFonts w:ascii="Century Gothic" w:hAnsi="Century Gothic"/>
                <w:b/>
                <w:sz w:val="16"/>
                <w:szCs w:val="16"/>
                <w:u w:val="single"/>
              </w:rPr>
            </w:pPr>
            <w:r>
              <w:rPr>
                <w:rFonts w:ascii="Century Gothic" w:hAnsi="Century Gothic"/>
                <w:b/>
                <w:sz w:val="16"/>
                <w:szCs w:val="16"/>
                <w:u w:val="single"/>
              </w:rPr>
              <w:t>Human Body</w:t>
            </w:r>
            <w:r w:rsidR="00143ECE">
              <w:rPr>
                <w:rFonts w:ascii="Century Gothic" w:hAnsi="Century Gothic"/>
                <w:b/>
                <w:sz w:val="16"/>
                <w:szCs w:val="16"/>
                <w:u w:val="single"/>
              </w:rPr>
              <w:t xml:space="preserve"> - Senses</w:t>
            </w:r>
          </w:p>
          <w:p w14:paraId="1FC83A20" w14:textId="7190BD7B" w:rsidR="00AA229D" w:rsidRDefault="00AA229D" w:rsidP="00FB126C">
            <w:pPr>
              <w:jc w:val="center"/>
              <w:rPr>
                <w:rFonts w:ascii="Century Gothic" w:hAnsi="Century Gothic"/>
                <w:sz w:val="16"/>
                <w:szCs w:val="16"/>
              </w:rPr>
            </w:pPr>
            <w:r w:rsidRPr="00AA229D">
              <w:rPr>
                <w:rFonts w:ascii="Century Gothic" w:hAnsi="Century Gothic"/>
                <w:sz w:val="16"/>
                <w:szCs w:val="16"/>
              </w:rPr>
              <w:t xml:space="preserve">Identify, name, draw and label basic parts </w:t>
            </w:r>
            <w:r>
              <w:rPr>
                <w:rFonts w:ascii="Century Gothic" w:hAnsi="Century Gothic"/>
                <w:sz w:val="16"/>
                <w:szCs w:val="16"/>
              </w:rPr>
              <w:t>of</w:t>
            </w:r>
            <w:r w:rsidR="003D6523">
              <w:rPr>
                <w:rFonts w:ascii="Century Gothic" w:hAnsi="Century Gothic"/>
                <w:sz w:val="16"/>
                <w:szCs w:val="16"/>
              </w:rPr>
              <w:t xml:space="preserve"> the</w:t>
            </w:r>
            <w:r>
              <w:rPr>
                <w:rFonts w:ascii="Century Gothic" w:hAnsi="Century Gothic"/>
                <w:sz w:val="16"/>
                <w:szCs w:val="16"/>
              </w:rPr>
              <w:t xml:space="preserve"> human body</w:t>
            </w:r>
          </w:p>
          <w:p w14:paraId="244CF1C9" w14:textId="77777777" w:rsidR="00AA229D" w:rsidRDefault="00AA229D" w:rsidP="00FB126C">
            <w:pPr>
              <w:jc w:val="center"/>
              <w:rPr>
                <w:rFonts w:ascii="Century Gothic" w:hAnsi="Century Gothic"/>
                <w:sz w:val="16"/>
                <w:szCs w:val="16"/>
              </w:rPr>
            </w:pPr>
          </w:p>
          <w:p w14:paraId="11BBCDD8" w14:textId="51914B2C" w:rsidR="008D796B" w:rsidRDefault="006610BA" w:rsidP="008B5DED">
            <w:pPr>
              <w:jc w:val="center"/>
              <w:rPr>
                <w:rFonts w:ascii="Century Gothic" w:hAnsi="Century Gothic"/>
                <w:b/>
                <w:sz w:val="16"/>
                <w:szCs w:val="16"/>
              </w:rPr>
            </w:pPr>
            <w:r>
              <w:rPr>
                <w:rFonts w:ascii="Century Gothic" w:hAnsi="Century Gothic"/>
                <w:b/>
                <w:sz w:val="16"/>
                <w:szCs w:val="16"/>
              </w:rPr>
              <w:t>Di</w:t>
            </w:r>
            <w:r w:rsidR="002A50EC">
              <w:rPr>
                <w:rFonts w:ascii="Century Gothic" w:hAnsi="Century Gothic"/>
                <w:b/>
                <w:sz w:val="16"/>
                <w:szCs w:val="16"/>
              </w:rPr>
              <w:t>sciplinary knowledge</w:t>
            </w:r>
            <w:r w:rsidR="008D796B">
              <w:rPr>
                <w:rFonts w:ascii="Century Gothic" w:hAnsi="Century Gothic"/>
                <w:b/>
                <w:sz w:val="16"/>
                <w:szCs w:val="16"/>
              </w:rPr>
              <w:t xml:space="preserve">: </w:t>
            </w:r>
            <w:r w:rsidR="003D6523">
              <w:rPr>
                <w:rFonts w:ascii="Century Gothic" w:hAnsi="Century Gothic"/>
                <w:b/>
                <w:sz w:val="16"/>
                <w:szCs w:val="16"/>
              </w:rPr>
              <w:t>Observational</w:t>
            </w:r>
          </w:p>
          <w:p w14:paraId="36E22184" w14:textId="57A6B13B" w:rsidR="003D6523" w:rsidRDefault="003D6523" w:rsidP="008B5DED">
            <w:pPr>
              <w:jc w:val="center"/>
              <w:rPr>
                <w:rFonts w:ascii="Century Gothic" w:hAnsi="Century Gothic"/>
                <w:b/>
                <w:sz w:val="16"/>
                <w:szCs w:val="16"/>
              </w:rPr>
            </w:pPr>
            <w:r>
              <w:rPr>
                <w:rFonts w:ascii="Century Gothic" w:hAnsi="Century Gothic"/>
                <w:b/>
                <w:sz w:val="16"/>
                <w:szCs w:val="16"/>
              </w:rPr>
              <w:t xml:space="preserve">Use </w:t>
            </w:r>
            <w:r w:rsidR="009D37C2">
              <w:rPr>
                <w:rFonts w:ascii="Century Gothic" w:hAnsi="Century Gothic"/>
                <w:b/>
                <w:sz w:val="16"/>
                <w:szCs w:val="16"/>
              </w:rPr>
              <w:t xml:space="preserve">of </w:t>
            </w:r>
            <w:r>
              <w:rPr>
                <w:rFonts w:ascii="Century Gothic" w:hAnsi="Century Gothic"/>
                <w:b/>
                <w:sz w:val="16"/>
                <w:szCs w:val="16"/>
              </w:rPr>
              <w:t>scientific vocabulary</w:t>
            </w:r>
          </w:p>
          <w:p w14:paraId="0E4B8094" w14:textId="27C5EC64" w:rsidR="003D6523" w:rsidRPr="002B4914" w:rsidRDefault="003D6523" w:rsidP="008B5DED">
            <w:pPr>
              <w:jc w:val="center"/>
              <w:rPr>
                <w:rFonts w:ascii="Century Gothic" w:hAnsi="Century Gothic"/>
                <w:i/>
                <w:sz w:val="16"/>
                <w:szCs w:val="16"/>
              </w:rPr>
            </w:pPr>
          </w:p>
        </w:tc>
        <w:tc>
          <w:tcPr>
            <w:tcW w:w="1984" w:type="dxa"/>
          </w:tcPr>
          <w:p w14:paraId="2FC1ACD5" w14:textId="77777777" w:rsidR="008D796B" w:rsidRPr="00FB126C" w:rsidRDefault="008D796B" w:rsidP="00FB126C">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37BA8763" w14:textId="24F749E7" w:rsidR="008D796B" w:rsidRDefault="0041563A" w:rsidP="00FB126C">
            <w:pPr>
              <w:jc w:val="center"/>
              <w:rPr>
                <w:rFonts w:ascii="Century Gothic" w:hAnsi="Century Gothic"/>
                <w:b/>
                <w:color w:val="800000"/>
                <w:sz w:val="16"/>
                <w:szCs w:val="16"/>
              </w:rPr>
            </w:pPr>
            <w:r>
              <w:rPr>
                <w:rFonts w:ascii="Century Gothic" w:hAnsi="Century Gothic"/>
                <w:b/>
                <w:color w:val="800000"/>
                <w:sz w:val="16"/>
                <w:szCs w:val="16"/>
              </w:rPr>
              <w:t>Physics / chemistry -</w:t>
            </w:r>
            <w:r w:rsidR="002F1EFB">
              <w:rPr>
                <w:rFonts w:ascii="Century Gothic" w:hAnsi="Century Gothic"/>
                <w:b/>
                <w:color w:val="800000"/>
                <w:sz w:val="16"/>
                <w:szCs w:val="16"/>
              </w:rPr>
              <w:t>Material classification</w:t>
            </w:r>
          </w:p>
          <w:p w14:paraId="68A7952D" w14:textId="77777777" w:rsidR="002F1EFB" w:rsidRDefault="002F1EFB" w:rsidP="00FB126C">
            <w:pPr>
              <w:jc w:val="center"/>
              <w:rPr>
                <w:rFonts w:ascii="Century Gothic" w:hAnsi="Century Gothic"/>
                <w:b/>
                <w:color w:val="800000"/>
                <w:sz w:val="16"/>
                <w:szCs w:val="16"/>
              </w:rPr>
            </w:pPr>
          </w:p>
          <w:p w14:paraId="09E8BEEE" w14:textId="7866468C" w:rsidR="008D796B" w:rsidRPr="008B5DED" w:rsidRDefault="00143ECE" w:rsidP="00FB126C">
            <w:pPr>
              <w:jc w:val="center"/>
              <w:rPr>
                <w:rFonts w:ascii="Century Gothic" w:hAnsi="Century Gothic"/>
                <w:b/>
                <w:sz w:val="16"/>
                <w:szCs w:val="16"/>
                <w:u w:val="single"/>
              </w:rPr>
            </w:pPr>
            <w:r>
              <w:rPr>
                <w:rFonts w:ascii="Century Gothic" w:hAnsi="Century Gothic"/>
                <w:b/>
                <w:sz w:val="16"/>
                <w:szCs w:val="16"/>
                <w:u w:val="single"/>
              </w:rPr>
              <w:t xml:space="preserve">Every day </w:t>
            </w:r>
            <w:r w:rsidR="008D796B" w:rsidRPr="008B5DED">
              <w:rPr>
                <w:rFonts w:ascii="Century Gothic" w:hAnsi="Century Gothic"/>
                <w:b/>
                <w:sz w:val="16"/>
                <w:szCs w:val="16"/>
                <w:u w:val="single"/>
              </w:rPr>
              <w:t>Materials</w:t>
            </w:r>
          </w:p>
          <w:p w14:paraId="2969C65E" w14:textId="28FC0DBB" w:rsidR="008D796B" w:rsidRPr="00795F9C" w:rsidRDefault="00795F9C" w:rsidP="00FB126C">
            <w:pPr>
              <w:rPr>
                <w:rFonts w:ascii="Century Gothic" w:hAnsi="Century Gothic"/>
                <w:sz w:val="16"/>
                <w:szCs w:val="16"/>
              </w:rPr>
            </w:pPr>
            <w:r w:rsidRPr="00795F9C">
              <w:rPr>
                <w:rFonts w:ascii="Century Gothic" w:hAnsi="Century Gothic"/>
                <w:sz w:val="16"/>
                <w:szCs w:val="16"/>
              </w:rPr>
              <w:t>Distinguish between object and material</w:t>
            </w:r>
            <w:r w:rsidR="002F1EFB">
              <w:rPr>
                <w:rFonts w:ascii="Century Gothic" w:hAnsi="Century Gothic"/>
                <w:sz w:val="16"/>
                <w:szCs w:val="16"/>
              </w:rPr>
              <w:t>.</w:t>
            </w:r>
          </w:p>
          <w:p w14:paraId="7A788041" w14:textId="77777777" w:rsidR="00795F9C" w:rsidRPr="00795F9C" w:rsidRDefault="00795F9C" w:rsidP="00FB126C">
            <w:pPr>
              <w:rPr>
                <w:rFonts w:ascii="Century Gothic" w:hAnsi="Century Gothic"/>
                <w:sz w:val="16"/>
                <w:szCs w:val="16"/>
              </w:rPr>
            </w:pPr>
            <w:r w:rsidRPr="00795F9C">
              <w:rPr>
                <w:rFonts w:ascii="Century Gothic" w:hAnsi="Century Gothic"/>
                <w:sz w:val="16"/>
                <w:szCs w:val="16"/>
              </w:rPr>
              <w:t>Identify and name everyday materials</w:t>
            </w:r>
          </w:p>
          <w:p w14:paraId="1A6430C7" w14:textId="48F1E501" w:rsidR="00795F9C" w:rsidRPr="00795F9C" w:rsidRDefault="00795F9C" w:rsidP="00795F9C">
            <w:pPr>
              <w:rPr>
                <w:rFonts w:ascii="Century Gothic" w:hAnsi="Century Gothic"/>
                <w:sz w:val="16"/>
                <w:szCs w:val="16"/>
              </w:rPr>
            </w:pPr>
            <w:r w:rsidRPr="00795F9C">
              <w:rPr>
                <w:rFonts w:ascii="Century Gothic" w:hAnsi="Century Gothic"/>
                <w:sz w:val="16"/>
                <w:szCs w:val="16"/>
              </w:rPr>
              <w:t>Describe, compare and group everyday materials based on physical properties.</w:t>
            </w:r>
          </w:p>
          <w:p w14:paraId="5F247890" w14:textId="77777777" w:rsidR="00795F9C" w:rsidRDefault="00795F9C" w:rsidP="00795F9C">
            <w:pPr>
              <w:rPr>
                <w:rFonts w:ascii="Century Gothic" w:hAnsi="Century Gothic"/>
                <w:b/>
                <w:sz w:val="16"/>
                <w:szCs w:val="16"/>
                <w:u w:val="single"/>
              </w:rPr>
            </w:pPr>
          </w:p>
          <w:p w14:paraId="582FC989" w14:textId="24418D5F" w:rsidR="00482370" w:rsidRDefault="002A50EC" w:rsidP="00795F9C">
            <w:pPr>
              <w:rPr>
                <w:rFonts w:ascii="Century Gothic" w:hAnsi="Century Gothic"/>
                <w:b/>
                <w:sz w:val="16"/>
                <w:szCs w:val="16"/>
                <w:u w:val="single"/>
              </w:rPr>
            </w:pPr>
            <w:r>
              <w:rPr>
                <w:rFonts w:ascii="Century Gothic" w:hAnsi="Century Gothic"/>
                <w:b/>
                <w:sz w:val="16"/>
                <w:szCs w:val="16"/>
              </w:rPr>
              <w:t>Disciplinary knowledge</w:t>
            </w:r>
            <w:r w:rsidR="00482370" w:rsidRPr="00C94BE7">
              <w:rPr>
                <w:rFonts w:ascii="Century Gothic" w:hAnsi="Century Gothic"/>
                <w:b/>
                <w:sz w:val="16"/>
                <w:szCs w:val="16"/>
              </w:rPr>
              <w:t>:</w:t>
            </w:r>
            <w:r w:rsidR="00482370">
              <w:rPr>
                <w:rFonts w:ascii="Century Gothic" w:hAnsi="Century Gothic"/>
                <w:b/>
                <w:sz w:val="16"/>
                <w:szCs w:val="16"/>
                <w:u w:val="single"/>
              </w:rPr>
              <w:t xml:space="preserve"> </w:t>
            </w:r>
            <w:r w:rsidR="00482370">
              <w:rPr>
                <w:rFonts w:ascii="Century Gothic" w:hAnsi="Century Gothic"/>
                <w:b/>
                <w:sz w:val="16"/>
                <w:szCs w:val="16"/>
              </w:rPr>
              <w:t>Observations used to classify</w:t>
            </w:r>
          </w:p>
        </w:tc>
        <w:tc>
          <w:tcPr>
            <w:tcW w:w="1985" w:type="dxa"/>
          </w:tcPr>
          <w:p w14:paraId="064C0E9B" w14:textId="6497F0A5" w:rsidR="008D796B" w:rsidRPr="008B5DED" w:rsidRDefault="008B5DED" w:rsidP="008B5DED">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2ED90CC7" w14:textId="69BBD395" w:rsidR="008D796B" w:rsidRDefault="002F1EFB" w:rsidP="001A4B15">
            <w:pPr>
              <w:jc w:val="center"/>
              <w:rPr>
                <w:rFonts w:ascii="Century Gothic" w:hAnsi="Century Gothic"/>
                <w:b/>
                <w:color w:val="632423" w:themeColor="accent2" w:themeShade="80"/>
                <w:sz w:val="16"/>
                <w:szCs w:val="16"/>
              </w:rPr>
            </w:pPr>
            <w:r w:rsidRPr="002F1EFB">
              <w:rPr>
                <w:rFonts w:ascii="Century Gothic" w:hAnsi="Century Gothic"/>
                <w:b/>
                <w:color w:val="632423" w:themeColor="accent2" w:themeShade="80"/>
                <w:sz w:val="16"/>
                <w:szCs w:val="16"/>
              </w:rPr>
              <w:t>Biology of plants</w:t>
            </w:r>
          </w:p>
          <w:p w14:paraId="22789304" w14:textId="77777777" w:rsidR="002F1EFB" w:rsidRPr="002F1EFB" w:rsidRDefault="002F1EFB" w:rsidP="001A4B15">
            <w:pPr>
              <w:jc w:val="center"/>
              <w:rPr>
                <w:rFonts w:ascii="Century Gothic" w:hAnsi="Century Gothic"/>
                <w:b/>
                <w:color w:val="632423" w:themeColor="accent2" w:themeShade="80"/>
                <w:sz w:val="16"/>
                <w:szCs w:val="16"/>
              </w:rPr>
            </w:pPr>
          </w:p>
          <w:p w14:paraId="1BE4F3FC" w14:textId="77777777" w:rsidR="008D796B" w:rsidRDefault="008D796B" w:rsidP="008B5DED">
            <w:pPr>
              <w:jc w:val="center"/>
              <w:rPr>
                <w:rFonts w:ascii="Century Gothic" w:hAnsi="Century Gothic"/>
                <w:b/>
                <w:sz w:val="16"/>
                <w:szCs w:val="16"/>
                <w:u w:val="single"/>
              </w:rPr>
            </w:pPr>
            <w:r>
              <w:rPr>
                <w:rFonts w:ascii="Century Gothic" w:hAnsi="Century Gothic"/>
                <w:b/>
                <w:sz w:val="16"/>
                <w:szCs w:val="16"/>
                <w:u w:val="single"/>
              </w:rPr>
              <w:t>Plants</w:t>
            </w:r>
          </w:p>
          <w:p w14:paraId="31C78B06" w14:textId="77777777" w:rsidR="00262B55" w:rsidRPr="00262B55" w:rsidRDefault="00262B55" w:rsidP="008B5DED">
            <w:pPr>
              <w:jc w:val="center"/>
              <w:rPr>
                <w:rFonts w:ascii="Century Gothic" w:hAnsi="Century Gothic"/>
                <w:sz w:val="16"/>
                <w:szCs w:val="16"/>
              </w:rPr>
            </w:pPr>
            <w:r w:rsidRPr="00262B55">
              <w:rPr>
                <w:rFonts w:ascii="Century Gothic" w:hAnsi="Century Gothic"/>
                <w:sz w:val="16"/>
                <w:szCs w:val="16"/>
              </w:rPr>
              <w:t>Identify, name and describe common wild and garden plants</w:t>
            </w:r>
          </w:p>
          <w:p w14:paraId="6DD2EE09" w14:textId="77777777" w:rsidR="00262B55" w:rsidRDefault="00262B55" w:rsidP="008B5DED">
            <w:pPr>
              <w:jc w:val="center"/>
              <w:rPr>
                <w:rFonts w:ascii="Century Gothic" w:hAnsi="Century Gothic"/>
                <w:sz w:val="16"/>
                <w:szCs w:val="16"/>
              </w:rPr>
            </w:pPr>
            <w:r>
              <w:rPr>
                <w:rFonts w:ascii="Century Gothic" w:hAnsi="Century Gothic"/>
                <w:sz w:val="16"/>
                <w:szCs w:val="16"/>
              </w:rPr>
              <w:t>Identify the parts and structure of a plant.</w:t>
            </w:r>
          </w:p>
          <w:p w14:paraId="5002D10B" w14:textId="77777777" w:rsidR="00482370" w:rsidRDefault="00482370" w:rsidP="008B5DED">
            <w:pPr>
              <w:jc w:val="center"/>
              <w:rPr>
                <w:rFonts w:ascii="Century Gothic" w:hAnsi="Century Gothic"/>
                <w:sz w:val="16"/>
                <w:szCs w:val="16"/>
              </w:rPr>
            </w:pPr>
          </w:p>
          <w:p w14:paraId="175EC829" w14:textId="6FBC7A54" w:rsidR="00482370" w:rsidRDefault="002A50EC" w:rsidP="008B5DED">
            <w:pPr>
              <w:jc w:val="center"/>
              <w:rPr>
                <w:rFonts w:ascii="Century Gothic" w:hAnsi="Century Gothic"/>
                <w:b/>
                <w:sz w:val="16"/>
                <w:szCs w:val="16"/>
              </w:rPr>
            </w:pPr>
            <w:r>
              <w:rPr>
                <w:rFonts w:ascii="Century Gothic" w:hAnsi="Century Gothic"/>
                <w:b/>
                <w:sz w:val="16"/>
                <w:szCs w:val="16"/>
              </w:rPr>
              <w:t>Disciplinary knowledge</w:t>
            </w:r>
            <w:r w:rsidR="00482370" w:rsidRPr="00C94BE7">
              <w:rPr>
                <w:rFonts w:ascii="Century Gothic" w:hAnsi="Century Gothic"/>
                <w:b/>
                <w:sz w:val="16"/>
                <w:szCs w:val="16"/>
              </w:rPr>
              <w:t>:</w:t>
            </w:r>
            <w:r w:rsidR="00482370">
              <w:rPr>
                <w:rFonts w:ascii="Century Gothic" w:hAnsi="Century Gothic"/>
                <w:b/>
                <w:sz w:val="16"/>
                <w:szCs w:val="16"/>
                <w:u w:val="single"/>
              </w:rPr>
              <w:t xml:space="preserve"> </w:t>
            </w:r>
            <w:r w:rsidR="00482370">
              <w:rPr>
                <w:rFonts w:ascii="Century Gothic" w:hAnsi="Century Gothic"/>
                <w:b/>
                <w:sz w:val="16"/>
                <w:szCs w:val="16"/>
              </w:rPr>
              <w:t>Observations used to classify.</w:t>
            </w:r>
          </w:p>
          <w:p w14:paraId="2BA0F04F" w14:textId="49753E68" w:rsidR="00482370" w:rsidRPr="007A77C9" w:rsidRDefault="00482370" w:rsidP="008B5DED">
            <w:pPr>
              <w:jc w:val="center"/>
              <w:rPr>
                <w:rFonts w:ascii="Century Gothic" w:hAnsi="Century Gothic"/>
                <w:b/>
                <w:sz w:val="16"/>
                <w:szCs w:val="16"/>
                <w:u w:val="single"/>
              </w:rPr>
            </w:pPr>
            <w:r>
              <w:rPr>
                <w:rFonts w:ascii="Century Gothic" w:hAnsi="Century Gothic"/>
                <w:b/>
                <w:sz w:val="16"/>
                <w:szCs w:val="16"/>
              </w:rPr>
              <w:t>Use of scientific vocabulary</w:t>
            </w:r>
          </w:p>
        </w:tc>
        <w:tc>
          <w:tcPr>
            <w:tcW w:w="1984" w:type="dxa"/>
          </w:tcPr>
          <w:p w14:paraId="57CB5A6D" w14:textId="77777777" w:rsidR="008B5DED" w:rsidRPr="00FB126C" w:rsidRDefault="008B5DED" w:rsidP="008B5DED">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26996EDD" w14:textId="3DDAEEE5" w:rsidR="008D796B" w:rsidRPr="00482370" w:rsidRDefault="0041563A" w:rsidP="008B5DED">
            <w:pPr>
              <w:jc w:val="center"/>
              <w:rPr>
                <w:rFonts w:ascii="Century Gothic" w:hAnsi="Century Gothic"/>
                <w:b/>
                <w:color w:val="632423" w:themeColor="accent2" w:themeShade="80"/>
                <w:sz w:val="16"/>
                <w:szCs w:val="16"/>
              </w:rPr>
            </w:pPr>
            <w:r>
              <w:rPr>
                <w:rFonts w:ascii="Century Gothic" w:hAnsi="Century Gothic"/>
                <w:b/>
                <w:color w:val="632423" w:themeColor="accent2" w:themeShade="80"/>
                <w:sz w:val="16"/>
                <w:szCs w:val="16"/>
              </w:rPr>
              <w:t>Biology -</w:t>
            </w:r>
            <w:r w:rsidR="00482370" w:rsidRPr="00482370">
              <w:rPr>
                <w:rFonts w:ascii="Century Gothic" w:hAnsi="Century Gothic"/>
                <w:b/>
                <w:color w:val="632423" w:themeColor="accent2" w:themeShade="80"/>
                <w:sz w:val="16"/>
                <w:szCs w:val="16"/>
              </w:rPr>
              <w:t>Animal world</w:t>
            </w:r>
          </w:p>
          <w:p w14:paraId="2C87DDF0" w14:textId="77777777" w:rsidR="00482370" w:rsidRPr="008B5DED" w:rsidRDefault="00482370" w:rsidP="008B5DED">
            <w:pPr>
              <w:jc w:val="center"/>
              <w:rPr>
                <w:rFonts w:ascii="Century Gothic" w:hAnsi="Century Gothic"/>
                <w:b/>
                <w:sz w:val="16"/>
                <w:szCs w:val="16"/>
              </w:rPr>
            </w:pPr>
          </w:p>
          <w:p w14:paraId="45D04F58" w14:textId="1B630A37" w:rsidR="008D796B" w:rsidRDefault="00143ECE" w:rsidP="008B5DED">
            <w:pPr>
              <w:jc w:val="center"/>
              <w:rPr>
                <w:rFonts w:ascii="Century Gothic" w:hAnsi="Century Gothic"/>
                <w:b/>
                <w:sz w:val="16"/>
                <w:szCs w:val="16"/>
                <w:u w:val="single"/>
              </w:rPr>
            </w:pPr>
            <w:r>
              <w:rPr>
                <w:rFonts w:ascii="Century Gothic" w:hAnsi="Century Gothic"/>
                <w:b/>
                <w:sz w:val="16"/>
                <w:szCs w:val="16"/>
                <w:u w:val="single"/>
              </w:rPr>
              <w:t xml:space="preserve">The </w:t>
            </w:r>
            <w:r w:rsidR="008D796B" w:rsidRPr="008B5DED">
              <w:rPr>
                <w:rFonts w:ascii="Century Gothic" w:hAnsi="Century Gothic"/>
                <w:b/>
                <w:sz w:val="16"/>
                <w:szCs w:val="16"/>
                <w:u w:val="single"/>
              </w:rPr>
              <w:t>Animal World</w:t>
            </w:r>
          </w:p>
          <w:p w14:paraId="1510829A" w14:textId="435510EA" w:rsidR="00077039" w:rsidRPr="00077039" w:rsidRDefault="00077039" w:rsidP="008B5DED">
            <w:pPr>
              <w:jc w:val="center"/>
              <w:rPr>
                <w:rFonts w:ascii="Century Gothic" w:hAnsi="Century Gothic"/>
                <w:sz w:val="16"/>
                <w:szCs w:val="16"/>
              </w:rPr>
            </w:pPr>
            <w:r w:rsidRPr="00077039">
              <w:rPr>
                <w:rFonts w:ascii="Century Gothic" w:hAnsi="Century Gothic"/>
                <w:sz w:val="16"/>
                <w:szCs w:val="16"/>
              </w:rPr>
              <w:t xml:space="preserve">Identify and </w:t>
            </w:r>
            <w:r>
              <w:rPr>
                <w:rFonts w:ascii="Century Gothic" w:hAnsi="Century Gothic"/>
                <w:sz w:val="16"/>
                <w:szCs w:val="16"/>
              </w:rPr>
              <w:t>name variety</w:t>
            </w:r>
            <w:r w:rsidR="00795F9C">
              <w:rPr>
                <w:rFonts w:ascii="Century Gothic" w:hAnsi="Century Gothic"/>
                <w:sz w:val="16"/>
                <w:szCs w:val="16"/>
              </w:rPr>
              <w:t xml:space="preserve"> of common animals. Identify</w:t>
            </w:r>
            <w:r w:rsidRPr="00077039">
              <w:rPr>
                <w:rFonts w:ascii="Century Gothic" w:hAnsi="Century Gothic"/>
                <w:sz w:val="16"/>
                <w:szCs w:val="16"/>
              </w:rPr>
              <w:t xml:space="preserve"> </w:t>
            </w:r>
            <w:r w:rsidR="00795F9C">
              <w:rPr>
                <w:rFonts w:ascii="Century Gothic" w:hAnsi="Century Gothic"/>
                <w:sz w:val="16"/>
                <w:szCs w:val="16"/>
              </w:rPr>
              <w:t xml:space="preserve">animals as </w:t>
            </w:r>
            <w:r w:rsidRPr="00077039">
              <w:rPr>
                <w:rFonts w:ascii="Century Gothic" w:hAnsi="Century Gothic"/>
                <w:sz w:val="16"/>
                <w:szCs w:val="16"/>
              </w:rPr>
              <w:t>carnivore, herbiv</w:t>
            </w:r>
            <w:r w:rsidR="00795F9C">
              <w:rPr>
                <w:rFonts w:ascii="Century Gothic" w:hAnsi="Century Gothic"/>
                <w:sz w:val="16"/>
                <w:szCs w:val="16"/>
              </w:rPr>
              <w:t xml:space="preserve">ore or </w:t>
            </w:r>
            <w:r w:rsidRPr="00077039">
              <w:rPr>
                <w:rFonts w:ascii="Century Gothic" w:hAnsi="Century Gothic"/>
                <w:sz w:val="16"/>
                <w:szCs w:val="16"/>
              </w:rPr>
              <w:t>omnivore</w:t>
            </w:r>
            <w:r>
              <w:rPr>
                <w:rFonts w:ascii="Century Gothic" w:hAnsi="Century Gothic"/>
                <w:sz w:val="16"/>
                <w:szCs w:val="16"/>
              </w:rPr>
              <w:t>.</w:t>
            </w:r>
          </w:p>
          <w:p w14:paraId="0C3F3C0D" w14:textId="77777777" w:rsidR="00581892" w:rsidRPr="00077039" w:rsidRDefault="00581892" w:rsidP="008B5DED">
            <w:pPr>
              <w:jc w:val="center"/>
              <w:rPr>
                <w:rFonts w:ascii="Century Gothic" w:hAnsi="Century Gothic"/>
                <w:sz w:val="16"/>
                <w:szCs w:val="16"/>
              </w:rPr>
            </w:pPr>
            <w:r w:rsidRPr="00077039">
              <w:rPr>
                <w:rFonts w:ascii="Century Gothic" w:hAnsi="Century Gothic"/>
                <w:sz w:val="16"/>
                <w:szCs w:val="16"/>
              </w:rPr>
              <w:t>Describe and compare structure of common animals</w:t>
            </w:r>
          </w:p>
          <w:p w14:paraId="27C3738B" w14:textId="77777777" w:rsidR="00581892" w:rsidRDefault="00581892" w:rsidP="008B5DED">
            <w:pPr>
              <w:jc w:val="center"/>
              <w:rPr>
                <w:rFonts w:ascii="Century Gothic" w:hAnsi="Century Gothic"/>
                <w:b/>
                <w:sz w:val="16"/>
                <w:szCs w:val="16"/>
                <w:u w:val="single"/>
              </w:rPr>
            </w:pPr>
          </w:p>
          <w:p w14:paraId="1034545F" w14:textId="2225E746" w:rsidR="00482370" w:rsidRDefault="0031307D" w:rsidP="00482370">
            <w:pPr>
              <w:jc w:val="center"/>
              <w:rPr>
                <w:rFonts w:ascii="Century Gothic" w:hAnsi="Century Gothic"/>
                <w:b/>
                <w:sz w:val="16"/>
                <w:szCs w:val="16"/>
              </w:rPr>
            </w:pPr>
            <w:r>
              <w:rPr>
                <w:rFonts w:ascii="Century Gothic" w:hAnsi="Century Gothic"/>
                <w:b/>
                <w:sz w:val="16"/>
                <w:szCs w:val="16"/>
              </w:rPr>
              <w:t>Disciplinary knowledge</w:t>
            </w:r>
            <w:r w:rsidR="00482370" w:rsidRPr="00C94BE7">
              <w:rPr>
                <w:rFonts w:ascii="Century Gothic" w:hAnsi="Century Gothic"/>
                <w:b/>
                <w:sz w:val="16"/>
                <w:szCs w:val="16"/>
              </w:rPr>
              <w:t>:</w:t>
            </w:r>
            <w:r w:rsidR="00482370">
              <w:rPr>
                <w:rFonts w:ascii="Century Gothic" w:hAnsi="Century Gothic"/>
                <w:b/>
                <w:sz w:val="16"/>
                <w:szCs w:val="16"/>
                <w:u w:val="single"/>
              </w:rPr>
              <w:t xml:space="preserve"> </w:t>
            </w:r>
            <w:r w:rsidR="00482370">
              <w:rPr>
                <w:rFonts w:ascii="Century Gothic" w:hAnsi="Century Gothic"/>
                <w:b/>
                <w:sz w:val="16"/>
                <w:szCs w:val="16"/>
              </w:rPr>
              <w:t>Observations used to classify.</w:t>
            </w:r>
          </w:p>
          <w:p w14:paraId="606F5542" w14:textId="42956ED1" w:rsidR="00482370" w:rsidRPr="008B5DED" w:rsidRDefault="00482370" w:rsidP="00482370">
            <w:pPr>
              <w:jc w:val="center"/>
              <w:rPr>
                <w:rFonts w:ascii="Century Gothic" w:hAnsi="Century Gothic"/>
                <w:b/>
                <w:sz w:val="16"/>
                <w:szCs w:val="16"/>
                <w:u w:val="single"/>
              </w:rPr>
            </w:pPr>
            <w:r>
              <w:rPr>
                <w:rFonts w:ascii="Century Gothic" w:hAnsi="Century Gothic"/>
                <w:b/>
                <w:sz w:val="16"/>
                <w:szCs w:val="16"/>
              </w:rPr>
              <w:t>Use of scientific vocabulary</w:t>
            </w:r>
          </w:p>
        </w:tc>
        <w:tc>
          <w:tcPr>
            <w:tcW w:w="1985" w:type="dxa"/>
          </w:tcPr>
          <w:p w14:paraId="2F58E230" w14:textId="77777777" w:rsidR="008B5DED" w:rsidRPr="00FB126C" w:rsidRDefault="008B5DED" w:rsidP="008B5DED">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12020320" w14:textId="5BA3C2DD" w:rsidR="008D796B" w:rsidRPr="00482370" w:rsidRDefault="00E04D4E" w:rsidP="008B5DED">
            <w:pPr>
              <w:jc w:val="center"/>
              <w:rPr>
                <w:rFonts w:ascii="Century Gothic" w:hAnsi="Century Gothic"/>
                <w:b/>
                <w:color w:val="632423" w:themeColor="accent2" w:themeShade="80"/>
                <w:sz w:val="16"/>
                <w:szCs w:val="16"/>
              </w:rPr>
            </w:pPr>
            <w:r>
              <w:rPr>
                <w:rFonts w:ascii="Century Gothic" w:hAnsi="Century Gothic"/>
                <w:b/>
                <w:color w:val="632423" w:themeColor="accent2" w:themeShade="80"/>
                <w:sz w:val="16"/>
                <w:szCs w:val="16"/>
              </w:rPr>
              <w:t>How scientists have shaped the world</w:t>
            </w:r>
          </w:p>
          <w:p w14:paraId="735A02A5" w14:textId="77777777" w:rsidR="00482370" w:rsidRPr="00482370" w:rsidRDefault="00482370" w:rsidP="008B5DED">
            <w:pPr>
              <w:jc w:val="center"/>
              <w:rPr>
                <w:rFonts w:ascii="Century Gothic" w:hAnsi="Century Gothic"/>
                <w:b/>
                <w:color w:val="C00000"/>
                <w:sz w:val="16"/>
                <w:szCs w:val="16"/>
              </w:rPr>
            </w:pPr>
          </w:p>
          <w:p w14:paraId="56F64089" w14:textId="77777777" w:rsidR="008D796B" w:rsidRDefault="008D796B" w:rsidP="008B5DED">
            <w:pPr>
              <w:jc w:val="center"/>
              <w:rPr>
                <w:rFonts w:ascii="Century Gothic" w:hAnsi="Century Gothic"/>
                <w:b/>
                <w:sz w:val="16"/>
                <w:szCs w:val="16"/>
                <w:u w:val="single"/>
              </w:rPr>
            </w:pPr>
            <w:r w:rsidRPr="008B5DED">
              <w:rPr>
                <w:rFonts w:ascii="Century Gothic" w:hAnsi="Century Gothic"/>
                <w:b/>
                <w:sz w:val="16"/>
                <w:szCs w:val="16"/>
                <w:u w:val="single"/>
              </w:rPr>
              <w:t>Environmental Scientists</w:t>
            </w:r>
          </w:p>
          <w:p w14:paraId="2018B3D8" w14:textId="2E618843" w:rsidR="002F1EFB" w:rsidRDefault="002F1EFB" w:rsidP="002F1EFB">
            <w:pPr>
              <w:jc w:val="center"/>
              <w:rPr>
                <w:rFonts w:ascii="Century Gothic" w:hAnsi="Century Gothic"/>
                <w:sz w:val="16"/>
                <w:szCs w:val="16"/>
              </w:rPr>
            </w:pPr>
            <w:r w:rsidRPr="009D37C2">
              <w:rPr>
                <w:rFonts w:ascii="Century Gothic" w:hAnsi="Century Gothic"/>
                <w:sz w:val="16"/>
                <w:szCs w:val="16"/>
              </w:rPr>
              <w:t xml:space="preserve">An age-related study of the contributions made by famous </w:t>
            </w:r>
            <w:r>
              <w:rPr>
                <w:rFonts w:ascii="Century Gothic" w:hAnsi="Century Gothic"/>
                <w:sz w:val="16"/>
                <w:szCs w:val="16"/>
              </w:rPr>
              <w:t xml:space="preserve">environmental </w:t>
            </w:r>
            <w:r w:rsidRPr="009D37C2">
              <w:rPr>
                <w:rFonts w:ascii="Century Gothic" w:hAnsi="Century Gothic"/>
                <w:sz w:val="16"/>
                <w:szCs w:val="16"/>
              </w:rPr>
              <w:t>scientists and their impact on the world.</w:t>
            </w:r>
          </w:p>
          <w:p w14:paraId="349503E1" w14:textId="77777777" w:rsidR="00482370" w:rsidRDefault="00482370" w:rsidP="002F1EFB">
            <w:pPr>
              <w:jc w:val="center"/>
              <w:rPr>
                <w:rFonts w:ascii="Century Gothic" w:hAnsi="Century Gothic"/>
                <w:b/>
                <w:sz w:val="16"/>
                <w:szCs w:val="16"/>
              </w:rPr>
            </w:pPr>
          </w:p>
          <w:p w14:paraId="39FB2EB1" w14:textId="4E525392" w:rsidR="002F1EFB" w:rsidRPr="008B5DED" w:rsidRDefault="0031307D" w:rsidP="002F1EFB">
            <w:pPr>
              <w:jc w:val="center"/>
              <w:rPr>
                <w:rFonts w:ascii="Century Gothic" w:hAnsi="Century Gothic"/>
                <w:b/>
                <w:sz w:val="16"/>
                <w:szCs w:val="16"/>
                <w:u w:val="single"/>
              </w:rPr>
            </w:pPr>
            <w:r>
              <w:rPr>
                <w:rFonts w:ascii="Century Gothic" w:hAnsi="Century Gothic"/>
                <w:b/>
                <w:sz w:val="16"/>
                <w:szCs w:val="16"/>
              </w:rPr>
              <w:t>Disciplinary knowledge</w:t>
            </w:r>
            <w:r w:rsidR="002F1EFB" w:rsidRPr="004F3287">
              <w:rPr>
                <w:rFonts w:ascii="Century Gothic" w:hAnsi="Century Gothic"/>
                <w:b/>
                <w:sz w:val="16"/>
                <w:szCs w:val="16"/>
              </w:rPr>
              <w:t>: Use a wide range of secondary sources of information.</w:t>
            </w:r>
          </w:p>
        </w:tc>
      </w:tr>
      <w:tr w:rsidR="003D6523" w14:paraId="7FC931B4" w14:textId="6A1BA77F" w:rsidTr="00E0229F">
        <w:trPr>
          <w:trHeight w:val="2205"/>
        </w:trPr>
        <w:tc>
          <w:tcPr>
            <w:tcW w:w="1098" w:type="dxa"/>
          </w:tcPr>
          <w:p w14:paraId="2959C727" w14:textId="2A318983" w:rsidR="003D6523" w:rsidRDefault="003D6523" w:rsidP="00663F41">
            <w:pPr>
              <w:jc w:val="center"/>
              <w:rPr>
                <w:rFonts w:ascii="Century Gothic" w:hAnsi="Century Gothic"/>
                <w:sz w:val="16"/>
                <w:szCs w:val="16"/>
              </w:rPr>
            </w:pPr>
          </w:p>
          <w:p w14:paraId="6F6F05FC" w14:textId="7284098A" w:rsidR="003D6523" w:rsidRPr="000213DB" w:rsidRDefault="003D6523" w:rsidP="00663F41">
            <w:pPr>
              <w:jc w:val="center"/>
              <w:rPr>
                <w:rFonts w:ascii="Century Gothic" w:hAnsi="Century Gothic"/>
                <w:sz w:val="16"/>
                <w:szCs w:val="16"/>
              </w:rPr>
            </w:pPr>
            <w:r w:rsidRPr="000213DB">
              <w:rPr>
                <w:rFonts w:ascii="Century Gothic" w:hAnsi="Century Gothic"/>
                <w:sz w:val="16"/>
                <w:szCs w:val="16"/>
              </w:rPr>
              <w:t>Cycle B</w:t>
            </w:r>
          </w:p>
        </w:tc>
        <w:tc>
          <w:tcPr>
            <w:tcW w:w="2129" w:type="dxa"/>
          </w:tcPr>
          <w:p w14:paraId="32036CE4" w14:textId="77777777" w:rsidR="003D6523" w:rsidRDefault="003D6523" w:rsidP="00663F41">
            <w:pPr>
              <w:jc w:val="center"/>
              <w:rPr>
                <w:rFonts w:ascii="Century Gothic" w:hAnsi="Century Gothic"/>
                <w:sz w:val="16"/>
                <w:szCs w:val="16"/>
              </w:rPr>
            </w:pPr>
          </w:p>
          <w:p w14:paraId="77B044F3" w14:textId="09B19467" w:rsidR="003D6523" w:rsidRPr="00EC138E" w:rsidRDefault="00C94BE7" w:rsidP="00EC138E">
            <w:pPr>
              <w:pStyle w:val="ListParagraph"/>
              <w:numPr>
                <w:ilvl w:val="0"/>
                <w:numId w:val="5"/>
              </w:numPr>
              <w:rPr>
                <w:rFonts w:ascii="Century Gothic" w:hAnsi="Century Gothic"/>
                <w:b/>
                <w:sz w:val="16"/>
                <w:szCs w:val="16"/>
              </w:rPr>
            </w:pPr>
            <w:r>
              <w:rPr>
                <w:rFonts w:ascii="Century Gothic" w:hAnsi="Century Gothic"/>
                <w:b/>
                <w:sz w:val="16"/>
                <w:szCs w:val="16"/>
              </w:rPr>
              <w:t>Classifying living things</w:t>
            </w:r>
          </w:p>
          <w:p w14:paraId="6DCDFE92" w14:textId="41B4ECED" w:rsidR="003D6523" w:rsidRPr="00EC138E" w:rsidRDefault="00C94BE7" w:rsidP="00EC138E">
            <w:pPr>
              <w:pStyle w:val="ListParagraph"/>
              <w:numPr>
                <w:ilvl w:val="0"/>
                <w:numId w:val="5"/>
              </w:numPr>
              <w:rPr>
                <w:rFonts w:ascii="Century Gothic" w:hAnsi="Century Gothic"/>
                <w:b/>
                <w:sz w:val="16"/>
                <w:szCs w:val="16"/>
              </w:rPr>
            </w:pPr>
            <w:r>
              <w:rPr>
                <w:rFonts w:ascii="Century Gothic" w:hAnsi="Century Gothic"/>
                <w:b/>
                <w:sz w:val="16"/>
                <w:szCs w:val="16"/>
              </w:rPr>
              <w:t>Classifying living things</w:t>
            </w:r>
          </w:p>
          <w:p w14:paraId="7019F679" w14:textId="257CCD7A" w:rsidR="003D6523" w:rsidRDefault="00C94BE7" w:rsidP="00EC138E">
            <w:pPr>
              <w:pStyle w:val="ListParagraph"/>
              <w:numPr>
                <w:ilvl w:val="0"/>
                <w:numId w:val="5"/>
              </w:numPr>
              <w:rPr>
                <w:rFonts w:ascii="Century Gothic" w:hAnsi="Century Gothic"/>
                <w:b/>
                <w:sz w:val="16"/>
                <w:szCs w:val="16"/>
              </w:rPr>
            </w:pPr>
            <w:r>
              <w:rPr>
                <w:rFonts w:ascii="Century Gothic" w:hAnsi="Century Gothic"/>
                <w:b/>
                <w:sz w:val="16"/>
                <w:szCs w:val="16"/>
              </w:rPr>
              <w:t>Material</w:t>
            </w:r>
          </w:p>
          <w:p w14:paraId="7D0FFB11" w14:textId="3FE37C84" w:rsidR="004F3287" w:rsidRDefault="00C94BE7" w:rsidP="00EC138E">
            <w:pPr>
              <w:pStyle w:val="ListParagraph"/>
              <w:numPr>
                <w:ilvl w:val="0"/>
                <w:numId w:val="5"/>
              </w:numPr>
              <w:rPr>
                <w:rFonts w:ascii="Century Gothic" w:hAnsi="Century Gothic"/>
                <w:b/>
                <w:sz w:val="16"/>
                <w:szCs w:val="16"/>
              </w:rPr>
            </w:pPr>
            <w:r>
              <w:rPr>
                <w:rFonts w:ascii="Century Gothic" w:hAnsi="Century Gothic"/>
                <w:b/>
                <w:sz w:val="16"/>
                <w:szCs w:val="16"/>
              </w:rPr>
              <w:t xml:space="preserve">Biology of </w:t>
            </w:r>
            <w:r w:rsidR="004F3287">
              <w:rPr>
                <w:rFonts w:ascii="Century Gothic" w:hAnsi="Century Gothic"/>
                <w:b/>
                <w:sz w:val="16"/>
                <w:szCs w:val="16"/>
              </w:rPr>
              <w:t>Plants</w:t>
            </w:r>
          </w:p>
          <w:p w14:paraId="5D5D0413" w14:textId="77777777" w:rsidR="004F3287" w:rsidRDefault="004F3287" w:rsidP="00EC138E">
            <w:pPr>
              <w:pStyle w:val="ListParagraph"/>
              <w:numPr>
                <w:ilvl w:val="0"/>
                <w:numId w:val="5"/>
              </w:numPr>
              <w:rPr>
                <w:rFonts w:ascii="Century Gothic" w:hAnsi="Century Gothic"/>
                <w:b/>
                <w:sz w:val="16"/>
                <w:szCs w:val="16"/>
              </w:rPr>
            </w:pPr>
            <w:r>
              <w:rPr>
                <w:rFonts w:ascii="Century Gothic" w:hAnsi="Century Gothic"/>
                <w:b/>
                <w:sz w:val="16"/>
                <w:szCs w:val="16"/>
              </w:rPr>
              <w:t>Animal World</w:t>
            </w:r>
          </w:p>
          <w:p w14:paraId="3CA67D47" w14:textId="3C78D84C" w:rsidR="004F3287" w:rsidRPr="00EC138E" w:rsidRDefault="004F3287" w:rsidP="00EC138E">
            <w:pPr>
              <w:pStyle w:val="ListParagraph"/>
              <w:numPr>
                <w:ilvl w:val="0"/>
                <w:numId w:val="5"/>
              </w:numPr>
              <w:rPr>
                <w:rFonts w:ascii="Century Gothic" w:hAnsi="Century Gothic"/>
                <w:b/>
                <w:sz w:val="16"/>
                <w:szCs w:val="16"/>
              </w:rPr>
            </w:pPr>
            <w:r>
              <w:rPr>
                <w:rFonts w:ascii="Century Gothic" w:hAnsi="Century Gothic"/>
                <w:b/>
                <w:sz w:val="16"/>
                <w:szCs w:val="16"/>
              </w:rPr>
              <w:t>Contributions of famous scientists</w:t>
            </w:r>
          </w:p>
          <w:p w14:paraId="11458B03" w14:textId="0E710A37" w:rsidR="003D6523" w:rsidRPr="000213DB" w:rsidRDefault="003D6523" w:rsidP="00663F41">
            <w:pPr>
              <w:jc w:val="center"/>
              <w:rPr>
                <w:rFonts w:ascii="Century Gothic" w:hAnsi="Century Gothic"/>
                <w:b/>
                <w:sz w:val="16"/>
                <w:szCs w:val="16"/>
              </w:rPr>
            </w:pPr>
          </w:p>
        </w:tc>
        <w:tc>
          <w:tcPr>
            <w:tcW w:w="1984" w:type="dxa"/>
          </w:tcPr>
          <w:p w14:paraId="0D576EBA" w14:textId="77777777" w:rsidR="003D6523" w:rsidRPr="00FB126C" w:rsidRDefault="003D6523" w:rsidP="00FB126C">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0BB11FA6" w14:textId="771F9804" w:rsidR="003D6523" w:rsidRDefault="0041563A" w:rsidP="00FB126C">
            <w:pPr>
              <w:rPr>
                <w:rFonts w:ascii="Century Gothic" w:hAnsi="Century Gothic"/>
                <w:b/>
                <w:color w:val="800000"/>
                <w:sz w:val="16"/>
                <w:szCs w:val="16"/>
              </w:rPr>
            </w:pPr>
            <w:r>
              <w:rPr>
                <w:rFonts w:ascii="Century Gothic" w:hAnsi="Century Gothic"/>
                <w:b/>
                <w:color w:val="800000"/>
                <w:sz w:val="16"/>
                <w:szCs w:val="16"/>
              </w:rPr>
              <w:t>Biology -</w:t>
            </w:r>
            <w:r w:rsidR="00FF3461">
              <w:rPr>
                <w:rFonts w:ascii="Century Gothic" w:hAnsi="Century Gothic"/>
                <w:b/>
                <w:color w:val="800000"/>
                <w:sz w:val="16"/>
                <w:szCs w:val="16"/>
              </w:rPr>
              <w:t>Classification of living things and their habitats.</w:t>
            </w:r>
          </w:p>
          <w:p w14:paraId="3088A3E9" w14:textId="77777777" w:rsidR="00FF3461" w:rsidRDefault="00FF3461" w:rsidP="00FB126C">
            <w:pPr>
              <w:rPr>
                <w:rFonts w:ascii="Century Gothic" w:hAnsi="Century Gothic"/>
                <w:b/>
                <w:sz w:val="16"/>
                <w:szCs w:val="16"/>
                <w:u w:val="single"/>
              </w:rPr>
            </w:pPr>
          </w:p>
          <w:p w14:paraId="5244287D" w14:textId="13642B83" w:rsidR="003D6523" w:rsidRPr="002B4914" w:rsidRDefault="000E271F" w:rsidP="002B4914">
            <w:pPr>
              <w:jc w:val="center"/>
              <w:rPr>
                <w:rFonts w:ascii="Century Gothic" w:hAnsi="Century Gothic"/>
                <w:b/>
                <w:sz w:val="16"/>
                <w:szCs w:val="16"/>
                <w:u w:val="single"/>
              </w:rPr>
            </w:pPr>
            <w:r>
              <w:rPr>
                <w:rFonts w:ascii="Century Gothic" w:hAnsi="Century Gothic"/>
                <w:b/>
                <w:sz w:val="16"/>
                <w:szCs w:val="16"/>
                <w:u w:val="single"/>
              </w:rPr>
              <w:t>Living Things</w:t>
            </w:r>
            <w:r w:rsidR="00562496">
              <w:rPr>
                <w:rFonts w:ascii="Century Gothic" w:hAnsi="Century Gothic"/>
                <w:b/>
                <w:sz w:val="16"/>
                <w:szCs w:val="16"/>
                <w:u w:val="single"/>
              </w:rPr>
              <w:t xml:space="preserve"> and their habitats</w:t>
            </w:r>
          </w:p>
          <w:p w14:paraId="630CDF52" w14:textId="12882C17" w:rsidR="00844461" w:rsidRPr="00844461" w:rsidRDefault="00844461" w:rsidP="00844461">
            <w:pPr>
              <w:rPr>
                <w:rFonts w:ascii="Century Gothic" w:hAnsi="Century Gothic"/>
                <w:sz w:val="16"/>
                <w:szCs w:val="16"/>
              </w:rPr>
            </w:pPr>
            <w:r>
              <w:rPr>
                <w:rFonts w:ascii="Century Gothic" w:hAnsi="Century Gothic"/>
                <w:sz w:val="16"/>
                <w:szCs w:val="16"/>
              </w:rPr>
              <w:t>T</w:t>
            </w:r>
            <w:r w:rsidRPr="00844461">
              <w:rPr>
                <w:rFonts w:ascii="Century Gothic" w:hAnsi="Century Gothic"/>
                <w:sz w:val="16"/>
                <w:szCs w:val="16"/>
              </w:rPr>
              <w:t>he differences between things that are living, dead, and things</w:t>
            </w:r>
            <w:r>
              <w:rPr>
                <w:rFonts w:ascii="Century Gothic" w:hAnsi="Century Gothic"/>
                <w:sz w:val="16"/>
                <w:szCs w:val="16"/>
              </w:rPr>
              <w:t xml:space="preserve"> </w:t>
            </w:r>
            <w:r w:rsidRPr="00844461">
              <w:rPr>
                <w:rFonts w:ascii="Century Gothic" w:hAnsi="Century Gothic"/>
                <w:sz w:val="16"/>
                <w:szCs w:val="16"/>
              </w:rPr>
              <w:t>that have never been alive</w:t>
            </w:r>
            <w:r>
              <w:rPr>
                <w:rFonts w:ascii="Century Gothic" w:hAnsi="Century Gothic"/>
                <w:sz w:val="16"/>
                <w:szCs w:val="16"/>
              </w:rPr>
              <w:t>.</w:t>
            </w:r>
          </w:p>
          <w:p w14:paraId="57CEC249" w14:textId="2FA200BC" w:rsidR="00844461" w:rsidRPr="00844461" w:rsidRDefault="00844461" w:rsidP="00844461">
            <w:pPr>
              <w:rPr>
                <w:rFonts w:ascii="Century Gothic" w:hAnsi="Century Gothic"/>
                <w:sz w:val="16"/>
                <w:szCs w:val="16"/>
              </w:rPr>
            </w:pPr>
            <w:r>
              <w:rPr>
                <w:rFonts w:ascii="Century Gothic" w:hAnsi="Century Gothic"/>
                <w:sz w:val="16"/>
                <w:szCs w:val="16"/>
              </w:rPr>
              <w:t>L</w:t>
            </w:r>
            <w:r w:rsidRPr="00844461">
              <w:rPr>
                <w:rFonts w:ascii="Century Gothic" w:hAnsi="Century Gothic"/>
                <w:sz w:val="16"/>
                <w:szCs w:val="16"/>
              </w:rPr>
              <w:t>iving things live in habitats to wh</w:t>
            </w:r>
            <w:r>
              <w:rPr>
                <w:rFonts w:ascii="Century Gothic" w:hAnsi="Century Gothic"/>
                <w:sz w:val="16"/>
                <w:szCs w:val="16"/>
              </w:rPr>
              <w:t xml:space="preserve">ich they </w:t>
            </w:r>
            <w:r>
              <w:rPr>
                <w:rFonts w:ascii="Century Gothic" w:hAnsi="Century Gothic"/>
                <w:sz w:val="16"/>
                <w:szCs w:val="16"/>
              </w:rPr>
              <w:lastRenderedPageBreak/>
              <w:t>are suited. H</w:t>
            </w:r>
            <w:r w:rsidRPr="00844461">
              <w:rPr>
                <w:rFonts w:ascii="Century Gothic" w:hAnsi="Century Gothic"/>
                <w:sz w:val="16"/>
                <w:szCs w:val="16"/>
              </w:rPr>
              <w:t>ow different habitats provide for the basic needs of different kinds of animals and</w:t>
            </w:r>
          </w:p>
          <w:p w14:paraId="32004B1A" w14:textId="77777777" w:rsidR="00844461" w:rsidRPr="00844461" w:rsidRDefault="00844461" w:rsidP="00844461">
            <w:pPr>
              <w:jc w:val="center"/>
              <w:rPr>
                <w:rFonts w:ascii="Century Gothic" w:hAnsi="Century Gothic"/>
                <w:sz w:val="16"/>
                <w:szCs w:val="16"/>
              </w:rPr>
            </w:pPr>
            <w:r w:rsidRPr="00844461">
              <w:rPr>
                <w:rFonts w:ascii="Century Gothic" w:hAnsi="Century Gothic"/>
                <w:sz w:val="16"/>
                <w:szCs w:val="16"/>
              </w:rPr>
              <w:t>plants, and how they depend on each other</w:t>
            </w:r>
          </w:p>
          <w:p w14:paraId="33F2AC4F" w14:textId="68B9E4A4" w:rsidR="003D6523" w:rsidRPr="00844461" w:rsidRDefault="0031307D" w:rsidP="00844461">
            <w:pPr>
              <w:jc w:val="center"/>
              <w:rPr>
                <w:rFonts w:ascii="Century Gothic" w:hAnsi="Century Gothic"/>
                <w:sz w:val="16"/>
                <w:szCs w:val="16"/>
              </w:rPr>
            </w:pPr>
            <w:r>
              <w:rPr>
                <w:rFonts w:ascii="Century Gothic" w:hAnsi="Century Gothic"/>
                <w:b/>
                <w:sz w:val="16"/>
                <w:szCs w:val="16"/>
              </w:rPr>
              <w:t>Disciplinary knowledge</w:t>
            </w:r>
            <w:r w:rsidR="00C94BE7" w:rsidRPr="00C94BE7">
              <w:rPr>
                <w:rFonts w:ascii="Century Gothic" w:hAnsi="Century Gothic"/>
                <w:b/>
                <w:sz w:val="16"/>
                <w:szCs w:val="16"/>
              </w:rPr>
              <w:t>:</w:t>
            </w:r>
            <w:r w:rsidR="00C94BE7">
              <w:rPr>
                <w:rFonts w:ascii="Century Gothic" w:hAnsi="Century Gothic"/>
                <w:b/>
                <w:sz w:val="16"/>
                <w:szCs w:val="16"/>
                <w:u w:val="single"/>
              </w:rPr>
              <w:t xml:space="preserve"> </w:t>
            </w:r>
            <w:r w:rsidR="00C94BE7">
              <w:rPr>
                <w:rFonts w:ascii="Century Gothic" w:hAnsi="Century Gothic"/>
                <w:b/>
                <w:sz w:val="16"/>
                <w:szCs w:val="16"/>
              </w:rPr>
              <w:t>Observations used to</w:t>
            </w:r>
            <w:r w:rsidR="00AC7E23">
              <w:rPr>
                <w:rFonts w:ascii="Century Gothic" w:hAnsi="Century Gothic"/>
                <w:b/>
                <w:sz w:val="16"/>
                <w:szCs w:val="16"/>
              </w:rPr>
              <w:t xml:space="preserve"> identify and </w:t>
            </w:r>
            <w:r w:rsidR="00C94BE7">
              <w:rPr>
                <w:rFonts w:ascii="Century Gothic" w:hAnsi="Century Gothic"/>
                <w:b/>
                <w:sz w:val="16"/>
                <w:szCs w:val="16"/>
              </w:rPr>
              <w:t xml:space="preserve"> classify</w:t>
            </w:r>
          </w:p>
        </w:tc>
        <w:tc>
          <w:tcPr>
            <w:tcW w:w="1985" w:type="dxa"/>
          </w:tcPr>
          <w:p w14:paraId="057354A2" w14:textId="77777777" w:rsidR="003D6523" w:rsidRPr="00FB126C" w:rsidRDefault="003D6523" w:rsidP="00FB126C">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lastRenderedPageBreak/>
              <w:t>Concept</w:t>
            </w:r>
          </w:p>
          <w:p w14:paraId="34827437" w14:textId="1217CA51" w:rsidR="003D6523" w:rsidRDefault="0041563A" w:rsidP="00FB126C">
            <w:pPr>
              <w:jc w:val="center"/>
              <w:rPr>
                <w:rFonts w:ascii="Century Gothic" w:hAnsi="Century Gothic"/>
                <w:b/>
                <w:color w:val="800000"/>
                <w:sz w:val="16"/>
                <w:szCs w:val="16"/>
              </w:rPr>
            </w:pPr>
            <w:r>
              <w:rPr>
                <w:rFonts w:ascii="Century Gothic" w:hAnsi="Century Gothic"/>
                <w:b/>
                <w:color w:val="800000"/>
                <w:sz w:val="16"/>
                <w:szCs w:val="16"/>
              </w:rPr>
              <w:t xml:space="preserve">Biology - </w:t>
            </w:r>
            <w:r w:rsidR="00FF3461">
              <w:rPr>
                <w:rFonts w:ascii="Century Gothic" w:hAnsi="Century Gothic"/>
                <w:b/>
                <w:color w:val="800000"/>
                <w:sz w:val="16"/>
                <w:szCs w:val="16"/>
              </w:rPr>
              <w:t>Classification of living things.</w:t>
            </w:r>
          </w:p>
          <w:p w14:paraId="417E9ADE" w14:textId="1A6AFFBE" w:rsidR="00FF3461" w:rsidRPr="00FB126C" w:rsidRDefault="00FF3461" w:rsidP="00FB126C">
            <w:pPr>
              <w:jc w:val="center"/>
              <w:rPr>
                <w:rFonts w:ascii="Century Gothic" w:hAnsi="Century Gothic"/>
                <w:b/>
                <w:color w:val="800000"/>
                <w:sz w:val="16"/>
                <w:szCs w:val="16"/>
              </w:rPr>
            </w:pPr>
            <w:r>
              <w:rPr>
                <w:rFonts w:ascii="Century Gothic" w:hAnsi="Century Gothic"/>
                <w:b/>
                <w:color w:val="800000"/>
                <w:sz w:val="16"/>
                <w:szCs w:val="16"/>
              </w:rPr>
              <w:t>Food chains</w:t>
            </w:r>
          </w:p>
          <w:p w14:paraId="5EFBA803" w14:textId="77777777" w:rsidR="003D6523" w:rsidRDefault="003D6523" w:rsidP="00FB126C">
            <w:pPr>
              <w:rPr>
                <w:rFonts w:ascii="Century Gothic" w:hAnsi="Century Gothic"/>
                <w:b/>
                <w:sz w:val="16"/>
                <w:szCs w:val="16"/>
                <w:u w:val="single"/>
              </w:rPr>
            </w:pPr>
          </w:p>
          <w:p w14:paraId="394FDA97" w14:textId="283DDA2E" w:rsidR="00844461" w:rsidRPr="00042302" w:rsidRDefault="000E271F" w:rsidP="00042302">
            <w:pPr>
              <w:jc w:val="center"/>
              <w:rPr>
                <w:rFonts w:ascii="Century Gothic" w:hAnsi="Century Gothic"/>
                <w:b/>
                <w:sz w:val="16"/>
                <w:szCs w:val="16"/>
                <w:u w:val="single"/>
              </w:rPr>
            </w:pPr>
            <w:r>
              <w:rPr>
                <w:rFonts w:ascii="Century Gothic" w:hAnsi="Century Gothic"/>
                <w:b/>
                <w:sz w:val="16"/>
                <w:szCs w:val="16"/>
                <w:u w:val="single"/>
              </w:rPr>
              <w:t>Living Things</w:t>
            </w:r>
            <w:r w:rsidR="00562496">
              <w:rPr>
                <w:rFonts w:ascii="Century Gothic" w:hAnsi="Century Gothic"/>
                <w:b/>
                <w:sz w:val="16"/>
                <w:szCs w:val="16"/>
                <w:u w:val="single"/>
              </w:rPr>
              <w:t xml:space="preserve"> and their habitats</w:t>
            </w:r>
          </w:p>
          <w:p w14:paraId="08B46F5B" w14:textId="77777777" w:rsidR="00844461" w:rsidRPr="00844461" w:rsidRDefault="00844461" w:rsidP="00844461">
            <w:pPr>
              <w:jc w:val="center"/>
              <w:rPr>
                <w:rFonts w:ascii="Century Gothic" w:hAnsi="Century Gothic"/>
                <w:sz w:val="16"/>
                <w:szCs w:val="16"/>
              </w:rPr>
            </w:pPr>
            <w:r w:rsidRPr="00844461">
              <w:rPr>
                <w:rFonts w:ascii="Century Gothic" w:hAnsi="Century Gothic"/>
                <w:sz w:val="16"/>
                <w:szCs w:val="16"/>
              </w:rPr>
              <w:t>Identify and name a variety of plants and animals in their habitats, including microhabitats</w:t>
            </w:r>
          </w:p>
          <w:p w14:paraId="0D20A81D" w14:textId="77777777" w:rsidR="00844461" w:rsidRPr="00844461" w:rsidRDefault="00844461" w:rsidP="00844461">
            <w:pPr>
              <w:jc w:val="center"/>
              <w:rPr>
                <w:rFonts w:ascii="Century Gothic" w:hAnsi="Century Gothic"/>
                <w:sz w:val="16"/>
                <w:szCs w:val="16"/>
              </w:rPr>
            </w:pPr>
            <w:r w:rsidRPr="00844461">
              <w:rPr>
                <w:rFonts w:ascii="Century Gothic" w:hAnsi="Century Gothic"/>
                <w:sz w:val="16"/>
                <w:szCs w:val="16"/>
              </w:rPr>
              <w:t xml:space="preserve">How animals obtain their food from plants </w:t>
            </w:r>
            <w:r w:rsidRPr="00844461">
              <w:rPr>
                <w:rFonts w:ascii="Century Gothic" w:hAnsi="Century Gothic"/>
                <w:sz w:val="16"/>
                <w:szCs w:val="16"/>
              </w:rPr>
              <w:lastRenderedPageBreak/>
              <w:t>and other animals, using the idea</w:t>
            </w:r>
          </w:p>
          <w:p w14:paraId="61DD7A0E" w14:textId="77777777" w:rsidR="003D6523" w:rsidRDefault="00844461" w:rsidP="00844461">
            <w:pPr>
              <w:jc w:val="center"/>
              <w:rPr>
                <w:rFonts w:ascii="Century Gothic" w:hAnsi="Century Gothic"/>
                <w:sz w:val="16"/>
                <w:szCs w:val="16"/>
              </w:rPr>
            </w:pPr>
            <w:r w:rsidRPr="00844461">
              <w:rPr>
                <w:rFonts w:ascii="Century Gothic" w:hAnsi="Century Gothic"/>
                <w:sz w:val="16"/>
                <w:szCs w:val="16"/>
              </w:rPr>
              <w:t>of a simple food chain, and identify and name different sources of food.</w:t>
            </w:r>
          </w:p>
          <w:p w14:paraId="54FB85D6" w14:textId="747CD9EF" w:rsidR="00980297" w:rsidRPr="00980297" w:rsidRDefault="0031307D" w:rsidP="00980297">
            <w:pPr>
              <w:jc w:val="center"/>
              <w:rPr>
                <w:rFonts w:ascii="Century Gothic" w:hAnsi="Century Gothic"/>
                <w:sz w:val="16"/>
                <w:szCs w:val="16"/>
              </w:rPr>
            </w:pPr>
            <w:r>
              <w:rPr>
                <w:rFonts w:ascii="Century Gothic" w:hAnsi="Century Gothic"/>
                <w:b/>
                <w:sz w:val="16"/>
                <w:szCs w:val="16"/>
              </w:rPr>
              <w:t>Disciplinary knowledge</w:t>
            </w:r>
            <w:r w:rsidR="00980297" w:rsidRPr="00C94BE7">
              <w:rPr>
                <w:rFonts w:ascii="Century Gothic" w:hAnsi="Century Gothic"/>
                <w:b/>
                <w:sz w:val="16"/>
                <w:szCs w:val="16"/>
              </w:rPr>
              <w:t>:</w:t>
            </w:r>
            <w:r w:rsidR="00980297">
              <w:rPr>
                <w:rFonts w:ascii="Century Gothic" w:hAnsi="Century Gothic"/>
                <w:b/>
                <w:sz w:val="16"/>
                <w:szCs w:val="16"/>
                <w:u w:val="single"/>
              </w:rPr>
              <w:t xml:space="preserve"> </w:t>
            </w:r>
            <w:r w:rsidR="00980297">
              <w:rPr>
                <w:rFonts w:ascii="Century Gothic" w:hAnsi="Century Gothic"/>
                <w:b/>
                <w:sz w:val="16"/>
                <w:szCs w:val="16"/>
              </w:rPr>
              <w:t>Observations used to identify and  classify</w:t>
            </w:r>
          </w:p>
        </w:tc>
        <w:tc>
          <w:tcPr>
            <w:tcW w:w="1984" w:type="dxa"/>
          </w:tcPr>
          <w:p w14:paraId="745E744A" w14:textId="77777777" w:rsidR="003D6523" w:rsidRDefault="003D6523" w:rsidP="003D6523">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lastRenderedPageBreak/>
              <w:t>Concept</w:t>
            </w:r>
          </w:p>
          <w:p w14:paraId="5CEFB596" w14:textId="35B93874" w:rsidR="00980297" w:rsidRPr="00980297" w:rsidRDefault="0041563A" w:rsidP="003D6523">
            <w:pPr>
              <w:jc w:val="center"/>
              <w:rPr>
                <w:rFonts w:ascii="Century Gothic" w:hAnsi="Century Gothic"/>
                <w:b/>
                <w:color w:val="800000"/>
                <w:sz w:val="16"/>
                <w:szCs w:val="16"/>
              </w:rPr>
            </w:pPr>
            <w:r>
              <w:rPr>
                <w:rFonts w:ascii="Century Gothic" w:hAnsi="Century Gothic"/>
                <w:b/>
                <w:color w:val="800000"/>
                <w:sz w:val="16"/>
                <w:szCs w:val="16"/>
              </w:rPr>
              <w:t xml:space="preserve">Physics / chemistry - </w:t>
            </w:r>
            <w:r w:rsidR="00980297" w:rsidRPr="00980297">
              <w:rPr>
                <w:rFonts w:ascii="Century Gothic" w:hAnsi="Century Gothic"/>
                <w:b/>
                <w:color w:val="800000"/>
                <w:sz w:val="16"/>
                <w:szCs w:val="16"/>
              </w:rPr>
              <w:t>Material classification</w:t>
            </w:r>
          </w:p>
          <w:p w14:paraId="66A02FEB" w14:textId="77777777" w:rsidR="003D6523" w:rsidRPr="00980297" w:rsidRDefault="003D6523" w:rsidP="003D6523">
            <w:pPr>
              <w:jc w:val="center"/>
              <w:rPr>
                <w:rFonts w:ascii="Century Gothic" w:hAnsi="Century Gothic"/>
                <w:b/>
                <w:color w:val="800000"/>
                <w:sz w:val="16"/>
                <w:szCs w:val="16"/>
              </w:rPr>
            </w:pPr>
          </w:p>
          <w:p w14:paraId="2A5B4016" w14:textId="51BEC977" w:rsidR="003D6523" w:rsidRPr="003D6523" w:rsidRDefault="003D6523" w:rsidP="003D6523">
            <w:pPr>
              <w:jc w:val="center"/>
              <w:rPr>
                <w:rFonts w:ascii="Century Gothic" w:hAnsi="Century Gothic"/>
                <w:b/>
                <w:sz w:val="16"/>
                <w:szCs w:val="16"/>
                <w:u w:val="single"/>
              </w:rPr>
            </w:pPr>
            <w:r w:rsidRPr="003D6523">
              <w:rPr>
                <w:rFonts w:ascii="Century Gothic" w:hAnsi="Century Gothic"/>
                <w:b/>
                <w:sz w:val="16"/>
                <w:szCs w:val="16"/>
                <w:u w:val="single"/>
              </w:rPr>
              <w:t>Materials</w:t>
            </w:r>
            <w:r w:rsidR="00562496">
              <w:rPr>
                <w:rFonts w:ascii="Century Gothic" w:hAnsi="Century Gothic"/>
                <w:b/>
                <w:sz w:val="16"/>
                <w:szCs w:val="16"/>
                <w:u w:val="single"/>
              </w:rPr>
              <w:t xml:space="preserve"> and their uses</w:t>
            </w:r>
          </w:p>
          <w:p w14:paraId="09B64D2F" w14:textId="77C70447" w:rsidR="003D6523" w:rsidRPr="002F1EFB" w:rsidRDefault="002F1EFB" w:rsidP="003D6523">
            <w:pPr>
              <w:jc w:val="center"/>
              <w:rPr>
                <w:rFonts w:ascii="Century Gothic" w:hAnsi="Century Gothic"/>
                <w:sz w:val="16"/>
                <w:szCs w:val="16"/>
              </w:rPr>
            </w:pPr>
            <w:r>
              <w:rPr>
                <w:rFonts w:ascii="Century Gothic" w:hAnsi="Century Gothic"/>
                <w:sz w:val="16"/>
                <w:szCs w:val="16"/>
              </w:rPr>
              <w:t>I</w:t>
            </w:r>
            <w:r w:rsidRPr="002F1EFB">
              <w:rPr>
                <w:rFonts w:ascii="Century Gothic" w:hAnsi="Century Gothic"/>
                <w:sz w:val="16"/>
                <w:szCs w:val="16"/>
              </w:rPr>
              <w:t>dentify and compare the suitability of a variety of everyday</w:t>
            </w:r>
            <w:r>
              <w:rPr>
                <w:rFonts w:ascii="Century Gothic" w:hAnsi="Century Gothic"/>
                <w:sz w:val="16"/>
                <w:szCs w:val="16"/>
              </w:rPr>
              <w:t xml:space="preserve"> materials for particular uses. H</w:t>
            </w:r>
            <w:r w:rsidRPr="002F1EFB">
              <w:rPr>
                <w:rFonts w:ascii="Century Gothic" w:hAnsi="Century Gothic"/>
                <w:sz w:val="16"/>
                <w:szCs w:val="16"/>
              </w:rPr>
              <w:t xml:space="preserve">ow the shapes of solid objects made from some materials can be changed by </w:t>
            </w:r>
            <w:r w:rsidRPr="002F1EFB">
              <w:rPr>
                <w:rFonts w:ascii="Century Gothic" w:hAnsi="Century Gothic"/>
                <w:sz w:val="16"/>
                <w:szCs w:val="16"/>
              </w:rPr>
              <w:lastRenderedPageBreak/>
              <w:t>squashing, bending</w:t>
            </w:r>
            <w:r w:rsidRPr="002F1EFB">
              <w:rPr>
                <w:rFonts w:ascii="Century Gothic" w:hAnsi="Century Gothic"/>
                <w:b/>
                <w:color w:val="800000"/>
                <w:sz w:val="16"/>
                <w:szCs w:val="16"/>
                <w:u w:val="single"/>
              </w:rPr>
              <w:t xml:space="preserve">, </w:t>
            </w:r>
            <w:r w:rsidRPr="002F1EFB">
              <w:rPr>
                <w:rFonts w:ascii="Century Gothic" w:hAnsi="Century Gothic"/>
                <w:sz w:val="16"/>
                <w:szCs w:val="16"/>
              </w:rPr>
              <w:t>twisting and stretching.</w:t>
            </w:r>
          </w:p>
          <w:p w14:paraId="70F564AE" w14:textId="39778FFB" w:rsidR="003D6523" w:rsidRPr="00980297" w:rsidRDefault="0031307D" w:rsidP="003D6523">
            <w:pPr>
              <w:jc w:val="center"/>
              <w:rPr>
                <w:rFonts w:ascii="Century Gothic" w:hAnsi="Century Gothic"/>
                <w:b/>
                <w:color w:val="800000"/>
                <w:sz w:val="16"/>
                <w:szCs w:val="16"/>
              </w:rPr>
            </w:pPr>
            <w:r>
              <w:rPr>
                <w:rFonts w:ascii="Century Gothic" w:hAnsi="Century Gothic"/>
                <w:b/>
                <w:sz w:val="16"/>
                <w:szCs w:val="16"/>
              </w:rPr>
              <w:t>Disciplinary knowledge</w:t>
            </w:r>
            <w:r w:rsidR="00980297" w:rsidRPr="00980297">
              <w:rPr>
                <w:rFonts w:ascii="Century Gothic" w:hAnsi="Century Gothic"/>
                <w:b/>
                <w:sz w:val="16"/>
                <w:szCs w:val="16"/>
              </w:rPr>
              <w:t>: Observations used to identify and  classify</w:t>
            </w:r>
          </w:p>
        </w:tc>
        <w:tc>
          <w:tcPr>
            <w:tcW w:w="1985" w:type="dxa"/>
          </w:tcPr>
          <w:p w14:paraId="31BBB89A" w14:textId="77777777" w:rsidR="003D6523" w:rsidRDefault="003D6523" w:rsidP="003D6523">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lastRenderedPageBreak/>
              <w:t>Concept</w:t>
            </w:r>
          </w:p>
          <w:p w14:paraId="09A5AC16" w14:textId="34E92543" w:rsidR="003D6523" w:rsidRDefault="00980297" w:rsidP="003D6523">
            <w:pPr>
              <w:jc w:val="center"/>
              <w:rPr>
                <w:rFonts w:ascii="Century Gothic" w:hAnsi="Century Gothic"/>
                <w:b/>
                <w:color w:val="800000"/>
                <w:sz w:val="16"/>
                <w:szCs w:val="16"/>
              </w:rPr>
            </w:pPr>
            <w:r w:rsidRPr="00980297">
              <w:rPr>
                <w:rFonts w:ascii="Century Gothic" w:hAnsi="Century Gothic"/>
                <w:b/>
                <w:color w:val="800000"/>
                <w:sz w:val="16"/>
                <w:szCs w:val="16"/>
              </w:rPr>
              <w:t>Biology of plants</w:t>
            </w:r>
          </w:p>
          <w:p w14:paraId="76FA3FEA" w14:textId="77777777" w:rsidR="00086066" w:rsidRPr="00980297" w:rsidRDefault="00086066" w:rsidP="003D6523">
            <w:pPr>
              <w:jc w:val="center"/>
              <w:rPr>
                <w:rFonts w:ascii="Century Gothic" w:hAnsi="Century Gothic"/>
                <w:b/>
                <w:color w:val="800000"/>
                <w:sz w:val="16"/>
                <w:szCs w:val="16"/>
              </w:rPr>
            </w:pPr>
          </w:p>
          <w:p w14:paraId="5EFC5E23" w14:textId="77777777" w:rsidR="00562496" w:rsidRDefault="00562496" w:rsidP="00562496">
            <w:pPr>
              <w:jc w:val="center"/>
              <w:rPr>
                <w:rFonts w:ascii="Century Gothic" w:hAnsi="Century Gothic"/>
                <w:b/>
                <w:sz w:val="16"/>
                <w:szCs w:val="16"/>
                <w:u w:val="single"/>
              </w:rPr>
            </w:pPr>
            <w:r>
              <w:rPr>
                <w:rFonts w:ascii="Century Gothic" w:hAnsi="Century Gothic"/>
                <w:b/>
                <w:sz w:val="16"/>
                <w:szCs w:val="16"/>
                <w:u w:val="single"/>
              </w:rPr>
              <w:t xml:space="preserve">How </w:t>
            </w:r>
            <w:r w:rsidR="003D6523" w:rsidRPr="003D6523">
              <w:rPr>
                <w:rFonts w:ascii="Century Gothic" w:hAnsi="Century Gothic"/>
                <w:b/>
                <w:sz w:val="16"/>
                <w:szCs w:val="16"/>
                <w:u w:val="single"/>
              </w:rPr>
              <w:t>Plants</w:t>
            </w:r>
            <w:r>
              <w:rPr>
                <w:rFonts w:ascii="Century Gothic" w:hAnsi="Century Gothic"/>
                <w:b/>
                <w:sz w:val="16"/>
                <w:szCs w:val="16"/>
                <w:u w:val="single"/>
              </w:rPr>
              <w:t xml:space="preserve"> Grow</w:t>
            </w:r>
          </w:p>
          <w:p w14:paraId="73E7E677" w14:textId="6C46461B" w:rsidR="003D6523" w:rsidRPr="00562496" w:rsidRDefault="00262B55" w:rsidP="00562496">
            <w:pPr>
              <w:jc w:val="center"/>
              <w:rPr>
                <w:rFonts w:ascii="Century Gothic" w:hAnsi="Century Gothic"/>
                <w:b/>
                <w:sz w:val="16"/>
                <w:szCs w:val="16"/>
                <w:u w:val="single"/>
              </w:rPr>
            </w:pPr>
            <w:r>
              <w:rPr>
                <w:rFonts w:ascii="Century Gothic" w:hAnsi="Century Gothic"/>
                <w:sz w:val="16"/>
                <w:szCs w:val="16"/>
              </w:rPr>
              <w:t>H</w:t>
            </w:r>
            <w:r w:rsidRPr="00262B55">
              <w:rPr>
                <w:rFonts w:ascii="Century Gothic" w:hAnsi="Century Gothic"/>
                <w:sz w:val="16"/>
                <w:szCs w:val="16"/>
              </w:rPr>
              <w:t>ow seeds and bulbs grow into mature plants</w:t>
            </w:r>
            <w:r>
              <w:rPr>
                <w:rFonts w:ascii="Century Gothic" w:hAnsi="Century Gothic"/>
                <w:sz w:val="16"/>
                <w:szCs w:val="16"/>
              </w:rPr>
              <w:t>.</w:t>
            </w:r>
          </w:p>
          <w:p w14:paraId="64047FF3" w14:textId="77777777" w:rsidR="00262B55" w:rsidRDefault="00262B55" w:rsidP="003D6523">
            <w:pPr>
              <w:jc w:val="center"/>
              <w:rPr>
                <w:rFonts w:ascii="Century Gothic" w:hAnsi="Century Gothic"/>
                <w:sz w:val="16"/>
                <w:szCs w:val="16"/>
              </w:rPr>
            </w:pPr>
            <w:r w:rsidRPr="00262B55">
              <w:rPr>
                <w:rFonts w:ascii="Century Gothic" w:hAnsi="Century Gothic"/>
                <w:sz w:val="16"/>
                <w:szCs w:val="16"/>
              </w:rPr>
              <w:t>How plants need water, light and temperature.</w:t>
            </w:r>
          </w:p>
          <w:p w14:paraId="6EA2A31B" w14:textId="5F948BEE" w:rsidR="00980297" w:rsidRPr="00980297" w:rsidRDefault="0031307D" w:rsidP="003D6523">
            <w:pPr>
              <w:jc w:val="center"/>
              <w:rPr>
                <w:rFonts w:ascii="Century Gothic" w:hAnsi="Century Gothic"/>
                <w:b/>
                <w:sz w:val="16"/>
                <w:szCs w:val="16"/>
              </w:rPr>
            </w:pPr>
            <w:r>
              <w:rPr>
                <w:rFonts w:ascii="Century Gothic" w:hAnsi="Century Gothic"/>
                <w:b/>
                <w:sz w:val="16"/>
                <w:szCs w:val="16"/>
              </w:rPr>
              <w:t>Disciplinary knowledge</w:t>
            </w:r>
            <w:r w:rsidR="00980297" w:rsidRPr="00980297">
              <w:rPr>
                <w:rFonts w:ascii="Century Gothic" w:hAnsi="Century Gothic"/>
                <w:b/>
                <w:sz w:val="16"/>
                <w:szCs w:val="16"/>
              </w:rPr>
              <w:t>:</w:t>
            </w:r>
            <w:r w:rsidR="00980297" w:rsidRPr="00980297">
              <w:rPr>
                <w:b/>
              </w:rPr>
              <w:t xml:space="preserve"> </w:t>
            </w:r>
            <w:r w:rsidR="00980297" w:rsidRPr="00980297">
              <w:rPr>
                <w:rFonts w:ascii="Century Gothic" w:hAnsi="Century Gothic"/>
                <w:b/>
                <w:sz w:val="16"/>
                <w:szCs w:val="16"/>
              </w:rPr>
              <w:t>Perform simple tests</w:t>
            </w:r>
          </w:p>
          <w:p w14:paraId="0091CF92" w14:textId="77777777" w:rsidR="00980297" w:rsidRPr="00980297" w:rsidRDefault="00980297" w:rsidP="003D6523">
            <w:pPr>
              <w:jc w:val="center"/>
              <w:rPr>
                <w:rFonts w:ascii="Century Gothic" w:hAnsi="Century Gothic"/>
                <w:b/>
                <w:sz w:val="16"/>
                <w:szCs w:val="16"/>
              </w:rPr>
            </w:pPr>
            <w:r w:rsidRPr="00980297">
              <w:rPr>
                <w:rFonts w:ascii="Century Gothic" w:hAnsi="Century Gothic"/>
                <w:b/>
                <w:sz w:val="16"/>
                <w:szCs w:val="16"/>
              </w:rPr>
              <w:t>Use observations</w:t>
            </w:r>
          </w:p>
          <w:p w14:paraId="7569F417" w14:textId="74D4CCE8" w:rsidR="00980297" w:rsidRPr="000213DB" w:rsidRDefault="00980297" w:rsidP="003D6523">
            <w:pPr>
              <w:jc w:val="center"/>
              <w:rPr>
                <w:rFonts w:ascii="Century Gothic" w:hAnsi="Century Gothic"/>
                <w:sz w:val="16"/>
                <w:szCs w:val="16"/>
              </w:rPr>
            </w:pPr>
            <w:r w:rsidRPr="00980297">
              <w:rPr>
                <w:rFonts w:ascii="Century Gothic" w:hAnsi="Century Gothic"/>
                <w:b/>
                <w:sz w:val="16"/>
                <w:szCs w:val="16"/>
              </w:rPr>
              <w:lastRenderedPageBreak/>
              <w:t>Gather and record data</w:t>
            </w:r>
          </w:p>
        </w:tc>
        <w:tc>
          <w:tcPr>
            <w:tcW w:w="1984" w:type="dxa"/>
          </w:tcPr>
          <w:p w14:paraId="0E5AAAFB" w14:textId="77777777" w:rsidR="003D6523" w:rsidRDefault="003D6523" w:rsidP="00086066">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lastRenderedPageBreak/>
              <w:t>Concept</w:t>
            </w:r>
          </w:p>
          <w:p w14:paraId="475E173B" w14:textId="1DB7885E" w:rsidR="003D6523" w:rsidRDefault="0041563A" w:rsidP="00086066">
            <w:pPr>
              <w:jc w:val="center"/>
              <w:rPr>
                <w:rFonts w:ascii="Century Gothic" w:hAnsi="Century Gothic"/>
                <w:b/>
                <w:color w:val="800000"/>
                <w:sz w:val="16"/>
                <w:szCs w:val="16"/>
              </w:rPr>
            </w:pPr>
            <w:r>
              <w:rPr>
                <w:rFonts w:ascii="Century Gothic" w:hAnsi="Century Gothic"/>
                <w:b/>
                <w:color w:val="800000"/>
                <w:sz w:val="16"/>
                <w:szCs w:val="16"/>
              </w:rPr>
              <w:t xml:space="preserve">Biology - </w:t>
            </w:r>
            <w:r w:rsidR="00980297" w:rsidRPr="00980297">
              <w:rPr>
                <w:rFonts w:ascii="Century Gothic" w:hAnsi="Century Gothic"/>
                <w:b/>
                <w:color w:val="800000"/>
                <w:sz w:val="16"/>
                <w:szCs w:val="16"/>
              </w:rPr>
              <w:t>Animal world</w:t>
            </w:r>
          </w:p>
          <w:p w14:paraId="7972F016" w14:textId="77777777" w:rsidR="00086066" w:rsidRPr="00980297" w:rsidRDefault="00086066" w:rsidP="00086066">
            <w:pPr>
              <w:jc w:val="center"/>
              <w:rPr>
                <w:rFonts w:ascii="Century Gothic" w:hAnsi="Century Gothic"/>
                <w:b/>
                <w:color w:val="800000"/>
                <w:sz w:val="16"/>
                <w:szCs w:val="16"/>
              </w:rPr>
            </w:pPr>
          </w:p>
          <w:p w14:paraId="7FAE072D" w14:textId="79115917" w:rsidR="003D6523" w:rsidRPr="003D6523" w:rsidRDefault="003D6523" w:rsidP="00086066">
            <w:pPr>
              <w:jc w:val="center"/>
              <w:rPr>
                <w:rFonts w:ascii="Century Gothic" w:hAnsi="Century Gothic"/>
                <w:b/>
                <w:sz w:val="16"/>
                <w:szCs w:val="16"/>
                <w:u w:val="single"/>
              </w:rPr>
            </w:pPr>
            <w:r w:rsidRPr="003D6523">
              <w:rPr>
                <w:rFonts w:ascii="Century Gothic" w:hAnsi="Century Gothic"/>
                <w:b/>
                <w:sz w:val="16"/>
                <w:szCs w:val="16"/>
                <w:u w:val="single"/>
              </w:rPr>
              <w:t>Animal</w:t>
            </w:r>
            <w:r w:rsidR="00562496">
              <w:rPr>
                <w:rFonts w:ascii="Century Gothic" w:hAnsi="Century Gothic"/>
                <w:b/>
                <w:sz w:val="16"/>
                <w:szCs w:val="16"/>
                <w:u w:val="single"/>
              </w:rPr>
              <w:t>s and their needs</w:t>
            </w:r>
          </w:p>
          <w:p w14:paraId="0F9BEA0F" w14:textId="152E1E30" w:rsidR="00795F9C" w:rsidRPr="00795F9C" w:rsidRDefault="00795F9C" w:rsidP="00086066">
            <w:pPr>
              <w:jc w:val="center"/>
              <w:rPr>
                <w:rFonts w:ascii="Century Gothic" w:hAnsi="Century Gothic"/>
                <w:sz w:val="16"/>
                <w:szCs w:val="16"/>
              </w:rPr>
            </w:pPr>
            <w:r>
              <w:rPr>
                <w:rFonts w:ascii="Century Gothic" w:hAnsi="Century Gothic"/>
                <w:sz w:val="16"/>
                <w:szCs w:val="16"/>
              </w:rPr>
              <w:t xml:space="preserve">Notice animals and humans have </w:t>
            </w:r>
            <w:r w:rsidRPr="00795F9C">
              <w:rPr>
                <w:rFonts w:ascii="Century Gothic" w:hAnsi="Century Gothic"/>
                <w:sz w:val="16"/>
                <w:szCs w:val="16"/>
              </w:rPr>
              <w:t>offspring which grow into adults</w:t>
            </w:r>
            <w:r>
              <w:rPr>
                <w:rFonts w:ascii="Century Gothic" w:hAnsi="Century Gothic"/>
                <w:sz w:val="16"/>
                <w:szCs w:val="16"/>
              </w:rPr>
              <w:t>.</w:t>
            </w:r>
            <w:r w:rsidR="000E271F">
              <w:rPr>
                <w:rFonts w:ascii="Century Gothic" w:hAnsi="Century Gothic"/>
                <w:sz w:val="16"/>
                <w:szCs w:val="16"/>
              </w:rPr>
              <w:t xml:space="preserve"> T</w:t>
            </w:r>
            <w:r w:rsidRPr="00795F9C">
              <w:rPr>
                <w:rFonts w:ascii="Century Gothic" w:hAnsi="Century Gothic"/>
                <w:sz w:val="16"/>
                <w:szCs w:val="16"/>
              </w:rPr>
              <w:t>he basic needs of animals, including humans, for</w:t>
            </w:r>
          </w:p>
          <w:p w14:paraId="1AED9751" w14:textId="40D58330" w:rsidR="00795F9C" w:rsidRPr="00795F9C" w:rsidRDefault="000E271F" w:rsidP="00086066">
            <w:pPr>
              <w:jc w:val="center"/>
              <w:rPr>
                <w:rFonts w:ascii="Century Gothic" w:hAnsi="Century Gothic"/>
                <w:sz w:val="16"/>
                <w:szCs w:val="16"/>
              </w:rPr>
            </w:pPr>
            <w:r>
              <w:rPr>
                <w:rFonts w:ascii="Century Gothic" w:hAnsi="Century Gothic"/>
                <w:sz w:val="16"/>
                <w:szCs w:val="16"/>
              </w:rPr>
              <w:t>survival (water, food and air) T</w:t>
            </w:r>
            <w:r w:rsidR="00795F9C" w:rsidRPr="00795F9C">
              <w:rPr>
                <w:rFonts w:ascii="Century Gothic" w:hAnsi="Century Gothic"/>
                <w:sz w:val="16"/>
                <w:szCs w:val="16"/>
              </w:rPr>
              <w:t xml:space="preserve">he importance for </w:t>
            </w:r>
            <w:r w:rsidR="00795F9C" w:rsidRPr="00795F9C">
              <w:rPr>
                <w:rFonts w:ascii="Century Gothic" w:hAnsi="Century Gothic"/>
                <w:sz w:val="16"/>
                <w:szCs w:val="16"/>
              </w:rPr>
              <w:lastRenderedPageBreak/>
              <w:t>humans of exercise, eating the right amounts of different</w:t>
            </w:r>
          </w:p>
          <w:p w14:paraId="1B7B7B2F" w14:textId="77777777" w:rsidR="003D6523" w:rsidRDefault="00795F9C" w:rsidP="00086066">
            <w:pPr>
              <w:jc w:val="center"/>
              <w:rPr>
                <w:rFonts w:ascii="Century Gothic" w:hAnsi="Century Gothic"/>
                <w:sz w:val="16"/>
                <w:szCs w:val="16"/>
              </w:rPr>
            </w:pPr>
            <w:r w:rsidRPr="00795F9C">
              <w:rPr>
                <w:rFonts w:ascii="Century Gothic" w:hAnsi="Century Gothic"/>
                <w:sz w:val="16"/>
                <w:szCs w:val="16"/>
              </w:rPr>
              <w:t>types of food, and hygiene.</w:t>
            </w:r>
          </w:p>
          <w:p w14:paraId="6D4A5EA3" w14:textId="33157B3B" w:rsidR="00980297" w:rsidRPr="00980297" w:rsidRDefault="00B10F05" w:rsidP="00086066">
            <w:pPr>
              <w:jc w:val="center"/>
              <w:rPr>
                <w:rFonts w:ascii="Century Gothic" w:hAnsi="Century Gothic"/>
                <w:b/>
                <w:sz w:val="16"/>
                <w:szCs w:val="16"/>
              </w:rPr>
            </w:pPr>
            <w:r>
              <w:rPr>
                <w:rFonts w:ascii="Century Gothic" w:hAnsi="Century Gothic"/>
                <w:b/>
                <w:sz w:val="16"/>
                <w:szCs w:val="16"/>
              </w:rPr>
              <w:t>Disciplinary knowledge</w:t>
            </w:r>
            <w:r w:rsidR="00980297" w:rsidRPr="00980297">
              <w:rPr>
                <w:rFonts w:ascii="Century Gothic" w:hAnsi="Century Gothic"/>
                <w:b/>
                <w:sz w:val="16"/>
                <w:szCs w:val="16"/>
              </w:rPr>
              <w:t>:</w:t>
            </w:r>
            <w:r w:rsidR="00980297" w:rsidRPr="00980297">
              <w:rPr>
                <w:b/>
              </w:rPr>
              <w:t xml:space="preserve"> </w:t>
            </w:r>
            <w:r w:rsidR="00980297" w:rsidRPr="00980297">
              <w:rPr>
                <w:rFonts w:ascii="Century Gothic" w:hAnsi="Century Gothic"/>
                <w:b/>
                <w:sz w:val="16"/>
                <w:szCs w:val="16"/>
              </w:rPr>
              <w:t>Use observations</w:t>
            </w:r>
          </w:p>
          <w:p w14:paraId="7CC609D1" w14:textId="591D87CD" w:rsidR="00980297" w:rsidRPr="000213DB" w:rsidRDefault="00980297" w:rsidP="00086066">
            <w:pPr>
              <w:jc w:val="center"/>
              <w:rPr>
                <w:rFonts w:ascii="Century Gothic" w:hAnsi="Century Gothic"/>
                <w:sz w:val="16"/>
                <w:szCs w:val="16"/>
              </w:rPr>
            </w:pPr>
            <w:r w:rsidRPr="00980297">
              <w:rPr>
                <w:rFonts w:ascii="Century Gothic" w:hAnsi="Century Gothic"/>
                <w:b/>
                <w:sz w:val="16"/>
                <w:szCs w:val="16"/>
              </w:rPr>
              <w:t>Use secondary sources of information</w:t>
            </w:r>
          </w:p>
        </w:tc>
        <w:tc>
          <w:tcPr>
            <w:tcW w:w="1985" w:type="dxa"/>
          </w:tcPr>
          <w:p w14:paraId="5011BD6B" w14:textId="77777777" w:rsidR="003D6523" w:rsidRDefault="003D6523" w:rsidP="00086066">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lastRenderedPageBreak/>
              <w:t>Concept</w:t>
            </w:r>
          </w:p>
          <w:p w14:paraId="539C9AEB" w14:textId="5A20DD93" w:rsidR="003D6523" w:rsidRDefault="00E04D4E" w:rsidP="00086066">
            <w:pPr>
              <w:jc w:val="center"/>
              <w:rPr>
                <w:rFonts w:ascii="Century Gothic" w:hAnsi="Century Gothic"/>
                <w:b/>
                <w:color w:val="800000"/>
                <w:sz w:val="16"/>
                <w:szCs w:val="16"/>
              </w:rPr>
            </w:pPr>
            <w:r>
              <w:rPr>
                <w:rFonts w:ascii="Century Gothic" w:hAnsi="Century Gothic"/>
                <w:b/>
                <w:color w:val="800000"/>
                <w:sz w:val="16"/>
                <w:szCs w:val="16"/>
              </w:rPr>
              <w:t>How scientists have shaped the world</w:t>
            </w:r>
          </w:p>
          <w:p w14:paraId="39E12BBE" w14:textId="77777777" w:rsidR="00E04D4E" w:rsidRPr="00E04D4E" w:rsidRDefault="00E04D4E" w:rsidP="00086066">
            <w:pPr>
              <w:jc w:val="center"/>
              <w:rPr>
                <w:rFonts w:ascii="Century Gothic" w:hAnsi="Century Gothic"/>
                <w:b/>
                <w:color w:val="800000"/>
                <w:sz w:val="16"/>
                <w:szCs w:val="16"/>
              </w:rPr>
            </w:pPr>
          </w:p>
          <w:p w14:paraId="4B839494" w14:textId="3EA2EC60" w:rsidR="003D6523" w:rsidRPr="003D6523" w:rsidRDefault="003D6523" w:rsidP="00086066">
            <w:pPr>
              <w:jc w:val="center"/>
              <w:rPr>
                <w:rFonts w:ascii="Century Gothic" w:hAnsi="Century Gothic"/>
                <w:b/>
                <w:sz w:val="16"/>
                <w:szCs w:val="16"/>
                <w:u w:val="single"/>
              </w:rPr>
            </w:pPr>
            <w:r w:rsidRPr="003D6523">
              <w:rPr>
                <w:rFonts w:ascii="Century Gothic" w:hAnsi="Century Gothic"/>
                <w:b/>
                <w:sz w:val="16"/>
                <w:szCs w:val="16"/>
                <w:u w:val="single"/>
              </w:rPr>
              <w:t>Famous Scientists</w:t>
            </w:r>
          </w:p>
          <w:p w14:paraId="691A0273" w14:textId="77777777" w:rsidR="003D6523" w:rsidRDefault="009D37C2" w:rsidP="00086066">
            <w:pPr>
              <w:jc w:val="center"/>
              <w:rPr>
                <w:rFonts w:ascii="Century Gothic" w:hAnsi="Century Gothic"/>
                <w:sz w:val="16"/>
                <w:szCs w:val="16"/>
              </w:rPr>
            </w:pPr>
            <w:r w:rsidRPr="009D37C2">
              <w:rPr>
                <w:rFonts w:ascii="Century Gothic" w:hAnsi="Century Gothic"/>
                <w:sz w:val="16"/>
                <w:szCs w:val="16"/>
              </w:rPr>
              <w:t>An age-related study of the contributions made by famous scientists and their impact on the world.</w:t>
            </w:r>
          </w:p>
          <w:p w14:paraId="41F59BA9" w14:textId="6A3BC187" w:rsidR="004F3287" w:rsidRPr="000213DB" w:rsidRDefault="00FE4E60" w:rsidP="00086066">
            <w:pPr>
              <w:jc w:val="center"/>
              <w:rPr>
                <w:rFonts w:ascii="Century Gothic" w:hAnsi="Century Gothic"/>
                <w:sz w:val="16"/>
                <w:szCs w:val="16"/>
              </w:rPr>
            </w:pPr>
            <w:r>
              <w:rPr>
                <w:rFonts w:ascii="Century Gothic" w:hAnsi="Century Gothic"/>
                <w:b/>
                <w:sz w:val="16"/>
                <w:szCs w:val="16"/>
              </w:rPr>
              <w:t>Disciplinary knowledge</w:t>
            </w:r>
            <w:r w:rsidR="004F3287" w:rsidRPr="004F3287">
              <w:rPr>
                <w:rFonts w:ascii="Century Gothic" w:hAnsi="Century Gothic"/>
                <w:b/>
                <w:sz w:val="16"/>
                <w:szCs w:val="16"/>
              </w:rPr>
              <w:t xml:space="preserve">: Use a wide range of </w:t>
            </w:r>
            <w:r w:rsidR="004F3287" w:rsidRPr="004F3287">
              <w:rPr>
                <w:rFonts w:ascii="Century Gothic" w:hAnsi="Century Gothic"/>
                <w:b/>
                <w:sz w:val="16"/>
                <w:szCs w:val="16"/>
              </w:rPr>
              <w:lastRenderedPageBreak/>
              <w:t>secondary sources of information.</w:t>
            </w:r>
          </w:p>
        </w:tc>
      </w:tr>
      <w:tr w:rsidR="00E95C64" w14:paraId="7749DC64" w14:textId="77777777" w:rsidTr="008D796B">
        <w:trPr>
          <w:trHeight w:val="1429"/>
        </w:trPr>
        <w:tc>
          <w:tcPr>
            <w:tcW w:w="1098" w:type="dxa"/>
          </w:tcPr>
          <w:p w14:paraId="40E97EA6" w14:textId="7276312C" w:rsidR="00E95C64" w:rsidRPr="000213DB" w:rsidRDefault="00E95C64" w:rsidP="00663F41">
            <w:pPr>
              <w:jc w:val="center"/>
              <w:rPr>
                <w:rFonts w:ascii="Century Gothic" w:hAnsi="Century Gothic"/>
                <w:sz w:val="16"/>
                <w:szCs w:val="16"/>
              </w:rPr>
            </w:pPr>
            <w:r>
              <w:rPr>
                <w:rFonts w:ascii="Century Gothic" w:hAnsi="Century Gothic"/>
                <w:sz w:val="16"/>
                <w:szCs w:val="16"/>
              </w:rPr>
              <w:lastRenderedPageBreak/>
              <w:t xml:space="preserve">Year 1 </w:t>
            </w:r>
            <w:r w:rsidR="004B543D">
              <w:rPr>
                <w:rFonts w:ascii="Century Gothic" w:hAnsi="Century Gothic"/>
                <w:sz w:val="16"/>
                <w:szCs w:val="16"/>
              </w:rPr>
              <w:t xml:space="preserve">disciplinary </w:t>
            </w:r>
            <w:r w:rsidR="006E08B6">
              <w:rPr>
                <w:rFonts w:ascii="Century Gothic" w:hAnsi="Century Gothic"/>
                <w:sz w:val="16"/>
                <w:szCs w:val="16"/>
              </w:rPr>
              <w:t>aspects and knowledge application</w:t>
            </w:r>
          </w:p>
        </w:tc>
        <w:tc>
          <w:tcPr>
            <w:tcW w:w="14036" w:type="dxa"/>
            <w:gridSpan w:val="7"/>
          </w:tcPr>
          <w:p w14:paraId="34B34F5A" w14:textId="4B3722F2" w:rsidR="008127BD" w:rsidRPr="008127BD" w:rsidRDefault="008127BD" w:rsidP="000B7BF3">
            <w:pPr>
              <w:jc w:val="center"/>
              <w:rPr>
                <w:rFonts w:ascii="Century Gothic" w:hAnsi="Century Gothic"/>
                <w:sz w:val="16"/>
                <w:szCs w:val="16"/>
                <w:u w:val="single"/>
              </w:rPr>
            </w:pPr>
            <w:r w:rsidRPr="008127BD">
              <w:rPr>
                <w:rFonts w:ascii="Century Gothic" w:hAnsi="Century Gothic"/>
                <w:sz w:val="16"/>
                <w:szCs w:val="16"/>
                <w:u w:val="single"/>
              </w:rPr>
              <w:t>Asking questions and recognising that they can be answered in different ways</w:t>
            </w:r>
          </w:p>
          <w:p w14:paraId="6A940869" w14:textId="75BE68FA" w:rsidR="000B7BF3" w:rsidRPr="007E2020" w:rsidRDefault="008127BD" w:rsidP="000B7BF3">
            <w:pPr>
              <w:jc w:val="center"/>
              <w:rPr>
                <w:rFonts w:ascii="Century Gothic" w:hAnsi="Century Gothic"/>
                <w:sz w:val="16"/>
                <w:szCs w:val="16"/>
              </w:rPr>
            </w:pPr>
            <w:r>
              <w:rPr>
                <w:rFonts w:ascii="Century Gothic" w:hAnsi="Century Gothic"/>
                <w:sz w:val="16"/>
                <w:szCs w:val="16"/>
              </w:rPr>
              <w:t>T</w:t>
            </w:r>
            <w:r w:rsidR="000B7BF3">
              <w:rPr>
                <w:rFonts w:ascii="Century Gothic" w:hAnsi="Century Gothic"/>
                <w:sz w:val="16"/>
                <w:szCs w:val="16"/>
              </w:rPr>
              <w:t xml:space="preserve">he </w:t>
            </w:r>
            <w:r w:rsidR="000B7BF3" w:rsidRPr="000B7BF3">
              <w:rPr>
                <w:rFonts w:ascii="Century Gothic" w:hAnsi="Century Gothic"/>
                <w:sz w:val="16"/>
                <w:szCs w:val="16"/>
              </w:rPr>
              <w:t>children a</w:t>
            </w:r>
            <w:r w:rsidR="000B7BF3">
              <w:rPr>
                <w:rFonts w:ascii="Century Gothic" w:hAnsi="Century Gothic"/>
                <w:sz w:val="16"/>
                <w:szCs w:val="16"/>
              </w:rPr>
              <w:t>sk</w:t>
            </w:r>
            <w:r w:rsidR="000B7BF3" w:rsidRPr="000B7BF3">
              <w:rPr>
                <w:rFonts w:ascii="Century Gothic" w:hAnsi="Century Gothic"/>
                <w:sz w:val="16"/>
                <w:szCs w:val="16"/>
              </w:rPr>
              <w:t xml:space="preserve"> questions developed with the teacher</w:t>
            </w:r>
            <w:r w:rsidR="0047147C">
              <w:rPr>
                <w:rFonts w:ascii="Century Gothic" w:hAnsi="Century Gothic"/>
                <w:sz w:val="16"/>
                <w:szCs w:val="16"/>
              </w:rPr>
              <w:t>,</w:t>
            </w:r>
            <w:r w:rsidR="000B7BF3" w:rsidRPr="000B7BF3">
              <w:rPr>
                <w:rFonts w:ascii="Century Gothic" w:hAnsi="Century Gothic"/>
                <w:sz w:val="16"/>
                <w:szCs w:val="16"/>
              </w:rPr>
              <w:t xml:space="preserve"> often through a scenario</w:t>
            </w:r>
            <w:r w:rsidR="00765C9B">
              <w:rPr>
                <w:rFonts w:ascii="Century Gothic" w:hAnsi="Century Gothic"/>
                <w:sz w:val="16"/>
                <w:szCs w:val="16"/>
              </w:rPr>
              <w:t>.</w:t>
            </w:r>
          </w:p>
          <w:p w14:paraId="411942EA" w14:textId="77777777" w:rsidR="000B7BF3" w:rsidRDefault="000B7BF3" w:rsidP="00230A87">
            <w:pPr>
              <w:jc w:val="center"/>
              <w:rPr>
                <w:rFonts w:ascii="Century Gothic" w:hAnsi="Century Gothic"/>
                <w:sz w:val="16"/>
                <w:szCs w:val="16"/>
              </w:rPr>
            </w:pPr>
          </w:p>
          <w:p w14:paraId="15D24DAF" w14:textId="12A7046C" w:rsidR="000B7BF3" w:rsidRDefault="005573F1" w:rsidP="00230A87">
            <w:pPr>
              <w:jc w:val="center"/>
              <w:rPr>
                <w:rFonts w:ascii="Century Gothic" w:hAnsi="Century Gothic"/>
                <w:sz w:val="16"/>
                <w:szCs w:val="16"/>
                <w:u w:val="single"/>
              </w:rPr>
            </w:pPr>
            <w:r w:rsidRPr="005573F1">
              <w:rPr>
                <w:rFonts w:ascii="Century Gothic" w:hAnsi="Century Gothic"/>
                <w:sz w:val="16"/>
                <w:szCs w:val="16"/>
                <w:u w:val="single"/>
              </w:rPr>
              <w:t>Making observations and taking measurem</w:t>
            </w:r>
            <w:r w:rsidR="0047147C">
              <w:rPr>
                <w:rFonts w:ascii="Century Gothic" w:hAnsi="Century Gothic"/>
                <w:sz w:val="16"/>
                <w:szCs w:val="16"/>
                <w:u w:val="single"/>
              </w:rPr>
              <w:t>ents</w:t>
            </w:r>
          </w:p>
          <w:p w14:paraId="70536B88" w14:textId="40FCFAC7" w:rsidR="0086752C" w:rsidRPr="0086752C" w:rsidRDefault="0086752C" w:rsidP="00230A87">
            <w:pPr>
              <w:jc w:val="center"/>
              <w:rPr>
                <w:rFonts w:ascii="Century Gothic" w:hAnsi="Century Gothic"/>
                <w:sz w:val="16"/>
                <w:szCs w:val="16"/>
              </w:rPr>
            </w:pPr>
            <w:r>
              <w:rPr>
                <w:rFonts w:ascii="Century Gothic" w:hAnsi="Century Gothic"/>
                <w:sz w:val="16"/>
                <w:szCs w:val="16"/>
              </w:rPr>
              <w:t>Children compare measurements</w:t>
            </w:r>
            <w:r w:rsidR="006E08B6">
              <w:rPr>
                <w:rFonts w:ascii="Century Gothic" w:hAnsi="Century Gothic"/>
                <w:sz w:val="16"/>
                <w:szCs w:val="16"/>
              </w:rPr>
              <w:t>.</w:t>
            </w:r>
            <w:r>
              <w:rPr>
                <w:rFonts w:ascii="Century Gothic" w:hAnsi="Century Gothic"/>
                <w:sz w:val="16"/>
                <w:szCs w:val="16"/>
              </w:rPr>
              <w:t xml:space="preserve"> </w:t>
            </w:r>
          </w:p>
          <w:p w14:paraId="18891031" w14:textId="45BC69BA" w:rsidR="000B7BF3" w:rsidRDefault="0047147C" w:rsidP="00230A87">
            <w:pPr>
              <w:jc w:val="center"/>
              <w:rPr>
                <w:rFonts w:ascii="Century Gothic" w:hAnsi="Century Gothic"/>
                <w:sz w:val="16"/>
                <w:szCs w:val="16"/>
              </w:rPr>
            </w:pPr>
            <w:r>
              <w:rPr>
                <w:rFonts w:ascii="Century Gothic" w:hAnsi="Century Gothic"/>
                <w:sz w:val="16"/>
                <w:szCs w:val="16"/>
              </w:rPr>
              <w:t>Children</w:t>
            </w:r>
            <w:r w:rsidR="001127F1" w:rsidRPr="001127F1">
              <w:rPr>
                <w:rFonts w:ascii="Century Gothic" w:hAnsi="Century Gothic"/>
                <w:sz w:val="16"/>
                <w:szCs w:val="16"/>
              </w:rPr>
              <w:t xml:space="preserve"> make careful observations to support identification, comparison and noticing change. They use appropriate senses, aided by equipment such as magnifying glasses or digital microscopes, to make their observations.</w:t>
            </w:r>
          </w:p>
          <w:p w14:paraId="05A35D27" w14:textId="0A7A3F45" w:rsidR="00230A87" w:rsidRPr="00230A87" w:rsidRDefault="00230A87" w:rsidP="00230A87">
            <w:pPr>
              <w:jc w:val="center"/>
              <w:rPr>
                <w:rFonts w:ascii="Century Gothic" w:hAnsi="Century Gothic"/>
                <w:sz w:val="16"/>
                <w:szCs w:val="16"/>
              </w:rPr>
            </w:pPr>
          </w:p>
          <w:p w14:paraId="67395371" w14:textId="6EE8BA60" w:rsidR="00230A87" w:rsidRPr="00391649" w:rsidRDefault="00391649" w:rsidP="00230A87">
            <w:pPr>
              <w:jc w:val="center"/>
              <w:rPr>
                <w:rFonts w:ascii="Century Gothic" w:hAnsi="Century Gothic"/>
                <w:sz w:val="16"/>
                <w:szCs w:val="16"/>
                <w:u w:val="single"/>
              </w:rPr>
            </w:pPr>
            <w:r w:rsidRPr="00391649">
              <w:rPr>
                <w:rFonts w:ascii="Century Gothic" w:hAnsi="Century Gothic"/>
                <w:sz w:val="16"/>
                <w:szCs w:val="16"/>
                <w:u w:val="single"/>
              </w:rPr>
              <w:t>Engaging in practical enquiry to answer questions</w:t>
            </w:r>
          </w:p>
          <w:p w14:paraId="1D4311AF" w14:textId="285DAEBA" w:rsidR="00230A87" w:rsidRDefault="00877183" w:rsidP="00230A87">
            <w:pPr>
              <w:jc w:val="center"/>
              <w:rPr>
                <w:rFonts w:ascii="Century Gothic" w:hAnsi="Century Gothic"/>
                <w:sz w:val="16"/>
                <w:szCs w:val="16"/>
              </w:rPr>
            </w:pPr>
            <w:r w:rsidRPr="00877183">
              <w:rPr>
                <w:rFonts w:ascii="Century Gothic" w:hAnsi="Century Gothic"/>
                <w:sz w:val="16"/>
                <w:szCs w:val="16"/>
              </w:rPr>
              <w:t>Performing simple tests</w:t>
            </w:r>
            <w:r w:rsidR="00C97B90">
              <w:rPr>
                <w:rFonts w:ascii="Century Gothic" w:hAnsi="Century Gothic"/>
                <w:sz w:val="16"/>
                <w:szCs w:val="16"/>
              </w:rPr>
              <w:t>:</w:t>
            </w:r>
            <w:r w:rsidRPr="00877183">
              <w:rPr>
                <w:rFonts w:ascii="Century Gothic" w:hAnsi="Century Gothic"/>
                <w:sz w:val="16"/>
                <w:szCs w:val="16"/>
              </w:rPr>
              <w:t xml:space="preserve"> The children use practical resources provided to gather evidence to answer questions generated by the teacher.</w:t>
            </w:r>
          </w:p>
          <w:p w14:paraId="7B8F67CC" w14:textId="25AE8377" w:rsidR="00C97B90" w:rsidRPr="00C97B90" w:rsidRDefault="00C97B90" w:rsidP="008378DF">
            <w:pPr>
              <w:jc w:val="center"/>
              <w:rPr>
                <w:rFonts w:ascii="Century Gothic" w:hAnsi="Century Gothic"/>
                <w:sz w:val="16"/>
                <w:szCs w:val="16"/>
              </w:rPr>
            </w:pPr>
            <w:r w:rsidRPr="00C97B90">
              <w:rPr>
                <w:rFonts w:ascii="Century Gothic" w:hAnsi="Century Gothic"/>
                <w:sz w:val="16"/>
                <w:szCs w:val="16"/>
              </w:rPr>
              <w:t>Identifying and classifying</w:t>
            </w:r>
            <w:r>
              <w:rPr>
                <w:rFonts w:ascii="Century Gothic" w:hAnsi="Century Gothic"/>
                <w:sz w:val="16"/>
                <w:szCs w:val="16"/>
              </w:rPr>
              <w:t>:</w:t>
            </w:r>
            <w:r w:rsidRPr="00C97B90">
              <w:rPr>
                <w:rFonts w:ascii="Century Gothic" w:hAnsi="Century Gothic"/>
                <w:sz w:val="16"/>
                <w:szCs w:val="16"/>
              </w:rPr>
              <w:t xml:space="preserve"> Children use their observations</w:t>
            </w:r>
            <w:r w:rsidR="008378DF">
              <w:rPr>
                <w:rFonts w:ascii="Century Gothic" w:hAnsi="Century Gothic"/>
                <w:sz w:val="16"/>
                <w:szCs w:val="16"/>
              </w:rPr>
              <w:t xml:space="preserve"> </w:t>
            </w:r>
            <w:r w:rsidRPr="00C97B90">
              <w:rPr>
                <w:rFonts w:ascii="Century Gothic" w:hAnsi="Century Gothic"/>
                <w:sz w:val="16"/>
                <w:szCs w:val="16"/>
              </w:rPr>
              <w:t>to compare objects, materials and living things. They sort and group these things</w:t>
            </w:r>
            <w:r w:rsidR="008378DF">
              <w:rPr>
                <w:rFonts w:ascii="Century Gothic" w:hAnsi="Century Gothic"/>
                <w:sz w:val="16"/>
                <w:szCs w:val="16"/>
              </w:rPr>
              <w:t>.</w:t>
            </w:r>
          </w:p>
          <w:p w14:paraId="705DFF16" w14:textId="77777777" w:rsidR="00C42CB2" w:rsidRPr="00230A87" w:rsidRDefault="00C42CB2" w:rsidP="00230A87">
            <w:pPr>
              <w:jc w:val="center"/>
              <w:rPr>
                <w:rFonts w:ascii="Century Gothic" w:hAnsi="Century Gothic"/>
                <w:sz w:val="16"/>
                <w:szCs w:val="16"/>
              </w:rPr>
            </w:pPr>
          </w:p>
          <w:p w14:paraId="310A352D" w14:textId="734CE178" w:rsidR="00230A87" w:rsidRPr="00094CD4" w:rsidRDefault="00094CD4" w:rsidP="00230A87">
            <w:pPr>
              <w:jc w:val="center"/>
              <w:rPr>
                <w:rFonts w:ascii="Century Gothic" w:hAnsi="Century Gothic"/>
                <w:sz w:val="16"/>
                <w:szCs w:val="16"/>
                <w:u w:val="single"/>
              </w:rPr>
            </w:pPr>
            <w:r w:rsidRPr="00094CD4">
              <w:rPr>
                <w:rFonts w:ascii="Century Gothic" w:hAnsi="Century Gothic"/>
                <w:sz w:val="16"/>
                <w:szCs w:val="16"/>
                <w:u w:val="single"/>
              </w:rPr>
              <w:t>Recording and presenting evidence</w:t>
            </w:r>
          </w:p>
          <w:p w14:paraId="3C18706F" w14:textId="77777777" w:rsidR="00F50D89" w:rsidRPr="00F50D89" w:rsidRDefault="00F50D89" w:rsidP="00F50D89">
            <w:pPr>
              <w:jc w:val="center"/>
              <w:rPr>
                <w:rFonts w:ascii="Century Gothic" w:hAnsi="Century Gothic"/>
                <w:sz w:val="16"/>
                <w:szCs w:val="16"/>
              </w:rPr>
            </w:pPr>
            <w:r w:rsidRPr="00F50D89">
              <w:rPr>
                <w:rFonts w:ascii="Century Gothic" w:hAnsi="Century Gothic"/>
                <w:sz w:val="16"/>
                <w:szCs w:val="16"/>
              </w:rPr>
              <w:t xml:space="preserve">Gathering and recording data to help in answering questions: The children record their observations e.g. using photographs, videos, drawings, labelled diagrams or in writing. </w:t>
            </w:r>
          </w:p>
          <w:p w14:paraId="109E37B5" w14:textId="6877F7C5" w:rsidR="00F50D89" w:rsidRPr="00F50D89" w:rsidRDefault="00F50D89" w:rsidP="00F50D89">
            <w:pPr>
              <w:jc w:val="center"/>
              <w:rPr>
                <w:rFonts w:ascii="Century Gothic" w:hAnsi="Century Gothic"/>
                <w:sz w:val="16"/>
                <w:szCs w:val="16"/>
              </w:rPr>
            </w:pPr>
            <w:r w:rsidRPr="00F50D89">
              <w:rPr>
                <w:rFonts w:ascii="Century Gothic" w:hAnsi="Century Gothic"/>
                <w:sz w:val="16"/>
                <w:szCs w:val="16"/>
              </w:rPr>
              <w:t>They record their measurements using prepared tables</w:t>
            </w:r>
          </w:p>
          <w:p w14:paraId="6FA6C793" w14:textId="0350303E" w:rsidR="00230A87" w:rsidRPr="00230A87" w:rsidRDefault="00F50D89" w:rsidP="00F50D89">
            <w:pPr>
              <w:jc w:val="center"/>
              <w:rPr>
                <w:rFonts w:ascii="Century Gothic" w:hAnsi="Century Gothic"/>
                <w:sz w:val="16"/>
                <w:szCs w:val="16"/>
              </w:rPr>
            </w:pPr>
            <w:r w:rsidRPr="00F50D89">
              <w:rPr>
                <w:rFonts w:ascii="Century Gothic" w:hAnsi="Century Gothic"/>
                <w:sz w:val="16"/>
                <w:szCs w:val="16"/>
              </w:rPr>
              <w:t>They classify using simple prepared tables</w:t>
            </w:r>
          </w:p>
          <w:p w14:paraId="6C435680" w14:textId="77777777" w:rsidR="00230A87" w:rsidRPr="00230A87" w:rsidRDefault="00230A87" w:rsidP="00230A87">
            <w:pPr>
              <w:jc w:val="center"/>
              <w:rPr>
                <w:rFonts w:ascii="Century Gothic" w:hAnsi="Century Gothic"/>
                <w:sz w:val="16"/>
                <w:szCs w:val="16"/>
              </w:rPr>
            </w:pPr>
          </w:p>
          <w:p w14:paraId="19A239D6" w14:textId="77777777" w:rsidR="00230A87" w:rsidRPr="00230A87" w:rsidRDefault="00230A87" w:rsidP="00230A87">
            <w:pPr>
              <w:jc w:val="center"/>
              <w:rPr>
                <w:rFonts w:ascii="Century Gothic" w:hAnsi="Century Gothic"/>
                <w:sz w:val="16"/>
                <w:szCs w:val="16"/>
              </w:rPr>
            </w:pPr>
          </w:p>
          <w:p w14:paraId="5F9C560E" w14:textId="77777777" w:rsidR="00BD6CB2" w:rsidRPr="00BD6CB2" w:rsidRDefault="00BD6CB2" w:rsidP="00BD6CB2">
            <w:pPr>
              <w:jc w:val="center"/>
              <w:rPr>
                <w:rFonts w:ascii="Century Gothic" w:hAnsi="Century Gothic"/>
                <w:sz w:val="16"/>
                <w:szCs w:val="16"/>
                <w:u w:val="single"/>
              </w:rPr>
            </w:pPr>
            <w:r w:rsidRPr="00BD6CB2">
              <w:rPr>
                <w:rFonts w:ascii="Century Gothic" w:hAnsi="Century Gothic"/>
                <w:sz w:val="16"/>
                <w:szCs w:val="16"/>
                <w:u w:val="single"/>
              </w:rPr>
              <w:t>Answering questions and concluding</w:t>
            </w:r>
          </w:p>
          <w:p w14:paraId="0B9E33C7" w14:textId="77777777" w:rsidR="00BD6CB2" w:rsidRPr="00BD6CB2" w:rsidRDefault="00BD6CB2" w:rsidP="00BD6CB2">
            <w:pPr>
              <w:jc w:val="center"/>
              <w:rPr>
                <w:rFonts w:ascii="Century Gothic" w:hAnsi="Century Gothic"/>
                <w:sz w:val="16"/>
                <w:szCs w:val="16"/>
              </w:rPr>
            </w:pPr>
            <w:r w:rsidRPr="00BD6CB2">
              <w:rPr>
                <w:rFonts w:ascii="Century Gothic" w:hAnsi="Century Gothic"/>
                <w:sz w:val="16"/>
                <w:szCs w:val="16"/>
              </w:rPr>
              <w:t>Using their observations and ideas to suggest answers to questions:</w:t>
            </w:r>
          </w:p>
          <w:p w14:paraId="7F918501" w14:textId="21D42E6C" w:rsidR="00230A87" w:rsidRPr="00230A87" w:rsidRDefault="00BD6CB2" w:rsidP="00BD6CB2">
            <w:pPr>
              <w:jc w:val="center"/>
              <w:rPr>
                <w:rFonts w:ascii="Century Gothic" w:hAnsi="Century Gothic"/>
                <w:sz w:val="16"/>
                <w:szCs w:val="16"/>
              </w:rPr>
            </w:pPr>
            <w:r w:rsidRPr="00BD6CB2">
              <w:rPr>
                <w:rFonts w:ascii="Century Gothic" w:hAnsi="Century Gothic"/>
                <w:sz w:val="16"/>
                <w:szCs w:val="16"/>
              </w:rPr>
              <w:t>Children use their experiences of the world around them to suggest appropriate answers to questions.</w:t>
            </w:r>
          </w:p>
          <w:p w14:paraId="0CA87565" w14:textId="77777777" w:rsidR="00230A87" w:rsidRPr="00230A87" w:rsidRDefault="00230A87" w:rsidP="00230A87">
            <w:pPr>
              <w:jc w:val="center"/>
              <w:rPr>
                <w:rFonts w:ascii="Century Gothic" w:hAnsi="Century Gothic"/>
                <w:sz w:val="16"/>
                <w:szCs w:val="16"/>
              </w:rPr>
            </w:pPr>
          </w:p>
          <w:p w14:paraId="329B3BA2" w14:textId="77777777" w:rsidR="00230A87" w:rsidRPr="00230A87" w:rsidRDefault="00230A87" w:rsidP="00230A87">
            <w:pPr>
              <w:jc w:val="center"/>
              <w:rPr>
                <w:rFonts w:ascii="Century Gothic" w:hAnsi="Century Gothic"/>
                <w:sz w:val="16"/>
                <w:szCs w:val="16"/>
              </w:rPr>
            </w:pPr>
          </w:p>
          <w:p w14:paraId="6E316057" w14:textId="44F5B5B3" w:rsidR="002318FA" w:rsidRPr="000213DB" w:rsidRDefault="002318FA" w:rsidP="000658A3">
            <w:pPr>
              <w:jc w:val="center"/>
              <w:rPr>
                <w:rFonts w:ascii="Century Gothic" w:hAnsi="Century Gothic"/>
                <w:sz w:val="16"/>
                <w:szCs w:val="16"/>
              </w:rPr>
            </w:pPr>
          </w:p>
        </w:tc>
      </w:tr>
      <w:tr w:rsidR="00E95C64" w14:paraId="4BE723CB" w14:textId="77777777" w:rsidTr="008D796B">
        <w:trPr>
          <w:trHeight w:val="416"/>
        </w:trPr>
        <w:tc>
          <w:tcPr>
            <w:tcW w:w="1098" w:type="dxa"/>
          </w:tcPr>
          <w:p w14:paraId="12D5DEB4" w14:textId="5D1D522D" w:rsidR="00E95C64" w:rsidRPr="000213DB" w:rsidRDefault="00E95C64" w:rsidP="00663F41">
            <w:pPr>
              <w:jc w:val="center"/>
              <w:rPr>
                <w:rFonts w:ascii="Century Gothic" w:hAnsi="Century Gothic"/>
                <w:sz w:val="16"/>
                <w:szCs w:val="16"/>
              </w:rPr>
            </w:pPr>
            <w:r>
              <w:rPr>
                <w:rFonts w:ascii="Century Gothic" w:hAnsi="Century Gothic"/>
                <w:sz w:val="16"/>
                <w:szCs w:val="16"/>
              </w:rPr>
              <w:t xml:space="preserve">Year 2 </w:t>
            </w:r>
            <w:r w:rsidR="004B543D">
              <w:rPr>
                <w:rFonts w:ascii="Century Gothic" w:hAnsi="Century Gothic"/>
                <w:sz w:val="16"/>
                <w:szCs w:val="16"/>
              </w:rPr>
              <w:t xml:space="preserve">disciplinary </w:t>
            </w:r>
            <w:r w:rsidR="006E08B6">
              <w:rPr>
                <w:rFonts w:ascii="Century Gothic" w:hAnsi="Century Gothic"/>
                <w:sz w:val="16"/>
                <w:szCs w:val="16"/>
              </w:rPr>
              <w:t>aspects and knowledge application</w:t>
            </w:r>
          </w:p>
        </w:tc>
        <w:tc>
          <w:tcPr>
            <w:tcW w:w="14036" w:type="dxa"/>
            <w:gridSpan w:val="7"/>
          </w:tcPr>
          <w:p w14:paraId="07D8525C" w14:textId="05934F39" w:rsidR="0047147C" w:rsidRDefault="0047147C" w:rsidP="000B7BF3">
            <w:pPr>
              <w:jc w:val="center"/>
              <w:rPr>
                <w:rFonts w:ascii="Century Gothic" w:hAnsi="Century Gothic"/>
                <w:sz w:val="16"/>
                <w:szCs w:val="16"/>
                <w:u w:val="single"/>
              </w:rPr>
            </w:pPr>
            <w:r w:rsidRPr="0047147C">
              <w:rPr>
                <w:rFonts w:ascii="Century Gothic" w:hAnsi="Century Gothic"/>
                <w:sz w:val="16"/>
                <w:szCs w:val="16"/>
                <w:u w:val="single"/>
              </w:rPr>
              <w:t>Asking questions and recognising that they can be answered in different ways</w:t>
            </w:r>
          </w:p>
          <w:p w14:paraId="2F8941E1" w14:textId="4C8DB4D6" w:rsidR="000B7BF3" w:rsidRDefault="000B7BF3" w:rsidP="000B7BF3">
            <w:pPr>
              <w:jc w:val="center"/>
              <w:rPr>
                <w:rFonts w:ascii="Century Gothic" w:hAnsi="Century Gothic"/>
                <w:sz w:val="16"/>
                <w:szCs w:val="16"/>
              </w:rPr>
            </w:pPr>
            <w:r w:rsidRPr="000B7BF3">
              <w:rPr>
                <w:rFonts w:ascii="Century Gothic" w:hAnsi="Century Gothic"/>
                <w:sz w:val="16"/>
                <w:szCs w:val="16"/>
              </w:rPr>
              <w:t xml:space="preserve">Asking simple questions and recognising that they can be answered in different ways. </w:t>
            </w:r>
            <w:r w:rsidR="0047147C">
              <w:rPr>
                <w:rFonts w:ascii="Century Gothic" w:hAnsi="Century Gothic"/>
                <w:sz w:val="16"/>
                <w:szCs w:val="16"/>
              </w:rPr>
              <w:t>T</w:t>
            </w:r>
            <w:r w:rsidR="00FC04EC" w:rsidRPr="00FC04EC">
              <w:rPr>
                <w:rFonts w:ascii="Century Gothic" w:hAnsi="Century Gothic"/>
                <w:sz w:val="16"/>
                <w:szCs w:val="16"/>
              </w:rPr>
              <w:t>he children are involved in planning how to use resources provided to answer the questions using different types of enquiry, helping them to recognise that there are different ways in which questions can be answered.</w:t>
            </w:r>
          </w:p>
          <w:p w14:paraId="3E2A655D" w14:textId="77777777" w:rsidR="00D520F9" w:rsidRDefault="00D520F9" w:rsidP="00D520F9">
            <w:pPr>
              <w:rPr>
                <w:rFonts w:ascii="Century Gothic" w:hAnsi="Century Gothic"/>
                <w:sz w:val="16"/>
                <w:szCs w:val="16"/>
              </w:rPr>
            </w:pPr>
          </w:p>
          <w:p w14:paraId="610AA900" w14:textId="07F5FFF2" w:rsidR="0047147C" w:rsidRPr="0047147C" w:rsidRDefault="0047147C" w:rsidP="0047147C">
            <w:pPr>
              <w:jc w:val="center"/>
              <w:rPr>
                <w:rFonts w:ascii="Century Gothic" w:hAnsi="Century Gothic"/>
                <w:sz w:val="16"/>
                <w:szCs w:val="16"/>
                <w:u w:val="single"/>
              </w:rPr>
            </w:pPr>
            <w:r w:rsidRPr="0047147C">
              <w:rPr>
                <w:rFonts w:ascii="Century Gothic" w:hAnsi="Century Gothic"/>
                <w:sz w:val="16"/>
                <w:szCs w:val="16"/>
                <w:u w:val="single"/>
              </w:rPr>
              <w:t>Making observations and taking measurements</w:t>
            </w:r>
          </w:p>
          <w:p w14:paraId="7A7D3E69" w14:textId="3D4B4ED7" w:rsidR="00D520F9" w:rsidRDefault="0047147C" w:rsidP="000B7BF3">
            <w:pPr>
              <w:jc w:val="center"/>
              <w:rPr>
                <w:rFonts w:ascii="Century Gothic" w:hAnsi="Century Gothic"/>
                <w:sz w:val="16"/>
                <w:szCs w:val="16"/>
              </w:rPr>
            </w:pPr>
            <w:r>
              <w:rPr>
                <w:rFonts w:ascii="Century Gothic" w:hAnsi="Century Gothic"/>
                <w:sz w:val="16"/>
                <w:szCs w:val="16"/>
              </w:rPr>
              <w:t>Children</w:t>
            </w:r>
            <w:r w:rsidR="00D520F9" w:rsidRPr="00D520F9">
              <w:rPr>
                <w:rFonts w:ascii="Century Gothic" w:hAnsi="Century Gothic"/>
                <w:sz w:val="16"/>
                <w:szCs w:val="16"/>
              </w:rPr>
              <w:t xml:space="preserve"> can use observations to answer questions</w:t>
            </w:r>
          </w:p>
          <w:p w14:paraId="6192BC46" w14:textId="15D52033" w:rsidR="00D520F9" w:rsidRDefault="00275472" w:rsidP="000B7BF3">
            <w:pPr>
              <w:jc w:val="center"/>
              <w:rPr>
                <w:rFonts w:ascii="Century Gothic" w:hAnsi="Century Gothic"/>
                <w:sz w:val="16"/>
                <w:szCs w:val="16"/>
              </w:rPr>
            </w:pPr>
            <w:r w:rsidRPr="00275472">
              <w:rPr>
                <w:rFonts w:ascii="Century Gothic" w:hAnsi="Century Gothic"/>
                <w:sz w:val="16"/>
                <w:szCs w:val="16"/>
              </w:rPr>
              <w:lastRenderedPageBreak/>
              <w:t>They begin to take measurements, initially by comparisons, then using non-standard units.</w:t>
            </w:r>
          </w:p>
          <w:p w14:paraId="1C5E9E9D" w14:textId="77777777" w:rsidR="00964FEB" w:rsidRPr="00964FEB" w:rsidRDefault="00964FEB" w:rsidP="000B7BF3">
            <w:pPr>
              <w:jc w:val="center"/>
              <w:rPr>
                <w:rFonts w:ascii="Century Gothic" w:hAnsi="Century Gothic"/>
                <w:sz w:val="16"/>
                <w:szCs w:val="16"/>
                <w:u w:val="single"/>
              </w:rPr>
            </w:pPr>
          </w:p>
          <w:p w14:paraId="5C4E2252" w14:textId="28A7A410" w:rsidR="00964FEB" w:rsidRPr="00964FEB" w:rsidRDefault="00964FEB" w:rsidP="000B7BF3">
            <w:pPr>
              <w:jc w:val="center"/>
              <w:rPr>
                <w:rFonts w:ascii="Century Gothic" w:hAnsi="Century Gothic"/>
                <w:sz w:val="16"/>
                <w:szCs w:val="16"/>
                <w:u w:val="single"/>
              </w:rPr>
            </w:pPr>
            <w:r w:rsidRPr="00964FEB">
              <w:rPr>
                <w:rFonts w:ascii="Century Gothic" w:hAnsi="Century Gothic"/>
                <w:sz w:val="16"/>
                <w:szCs w:val="16"/>
                <w:u w:val="single"/>
              </w:rPr>
              <w:t>Engaging in practical enquiry to answer questions</w:t>
            </w:r>
          </w:p>
          <w:p w14:paraId="21743D99" w14:textId="31A24753" w:rsidR="00D520F9" w:rsidRDefault="00877183" w:rsidP="000B7BF3">
            <w:pPr>
              <w:jc w:val="center"/>
              <w:rPr>
                <w:rFonts w:ascii="Century Gothic" w:hAnsi="Century Gothic"/>
                <w:sz w:val="16"/>
                <w:szCs w:val="16"/>
              </w:rPr>
            </w:pPr>
            <w:r w:rsidRPr="00877183">
              <w:rPr>
                <w:rFonts w:ascii="Century Gothic" w:hAnsi="Century Gothic"/>
                <w:sz w:val="16"/>
                <w:szCs w:val="16"/>
              </w:rPr>
              <w:t>Performing simple tests</w:t>
            </w:r>
            <w:r w:rsidR="00E35FA7">
              <w:rPr>
                <w:rFonts w:ascii="Century Gothic" w:hAnsi="Century Gothic"/>
                <w:sz w:val="16"/>
                <w:szCs w:val="16"/>
              </w:rPr>
              <w:t>:</w:t>
            </w:r>
            <w:r w:rsidRPr="00877183">
              <w:rPr>
                <w:rFonts w:ascii="Century Gothic" w:hAnsi="Century Gothic"/>
                <w:sz w:val="16"/>
                <w:szCs w:val="16"/>
              </w:rPr>
              <w:t xml:space="preserve"> The children </w:t>
            </w:r>
            <w:r w:rsidR="001851DF">
              <w:rPr>
                <w:rFonts w:ascii="Century Gothic" w:hAnsi="Century Gothic"/>
                <w:sz w:val="16"/>
                <w:szCs w:val="16"/>
              </w:rPr>
              <w:t xml:space="preserve">can begin to choose their own </w:t>
            </w:r>
            <w:r w:rsidRPr="00877183">
              <w:rPr>
                <w:rFonts w:ascii="Century Gothic" w:hAnsi="Century Gothic"/>
                <w:sz w:val="16"/>
                <w:szCs w:val="16"/>
              </w:rPr>
              <w:t>practical resource to gather evidence to answer questions generated by themselves</w:t>
            </w:r>
            <w:r w:rsidR="001851DF">
              <w:rPr>
                <w:rFonts w:ascii="Century Gothic" w:hAnsi="Century Gothic"/>
                <w:sz w:val="16"/>
                <w:szCs w:val="16"/>
              </w:rPr>
              <w:t>.</w:t>
            </w:r>
          </w:p>
          <w:p w14:paraId="3F4D6628" w14:textId="39970C60" w:rsidR="00E35FA7" w:rsidRPr="00E35FA7" w:rsidRDefault="00E35FA7" w:rsidP="00E35FA7">
            <w:pPr>
              <w:jc w:val="center"/>
              <w:rPr>
                <w:rFonts w:ascii="Century Gothic" w:hAnsi="Century Gothic"/>
                <w:sz w:val="16"/>
                <w:szCs w:val="16"/>
              </w:rPr>
            </w:pPr>
            <w:r w:rsidRPr="00E35FA7">
              <w:rPr>
                <w:rFonts w:ascii="Century Gothic" w:hAnsi="Century Gothic"/>
                <w:sz w:val="16"/>
                <w:szCs w:val="16"/>
              </w:rPr>
              <w:t>Identifying and classifying</w:t>
            </w:r>
            <w:r>
              <w:rPr>
                <w:rFonts w:ascii="Century Gothic" w:hAnsi="Century Gothic"/>
                <w:sz w:val="16"/>
                <w:szCs w:val="16"/>
              </w:rPr>
              <w:t>:</w:t>
            </w:r>
            <w:r w:rsidRPr="00E35FA7">
              <w:rPr>
                <w:rFonts w:ascii="Century Gothic" w:hAnsi="Century Gothic"/>
                <w:sz w:val="16"/>
                <w:szCs w:val="16"/>
              </w:rPr>
              <w:t xml:space="preserve"> Children use their observations and testing to compare objects, materials and living things. They sort and group these things, identifying their own criteria for sorting. </w:t>
            </w:r>
          </w:p>
          <w:p w14:paraId="4E3A8247" w14:textId="309AAABA" w:rsidR="00E35FA7" w:rsidRDefault="00E35FA7" w:rsidP="003B401F">
            <w:pPr>
              <w:jc w:val="center"/>
              <w:rPr>
                <w:rFonts w:ascii="Century Gothic" w:hAnsi="Century Gothic"/>
                <w:sz w:val="16"/>
                <w:szCs w:val="16"/>
              </w:rPr>
            </w:pPr>
            <w:r w:rsidRPr="00E35FA7">
              <w:rPr>
                <w:rFonts w:ascii="Century Gothic" w:hAnsi="Century Gothic"/>
                <w:sz w:val="16"/>
                <w:szCs w:val="16"/>
              </w:rPr>
              <w:t>They use simple secondary sources (such as identification sheets) to name living things. They describe the characteristics they used to identify a living thing.</w:t>
            </w:r>
          </w:p>
          <w:p w14:paraId="5AACA58F" w14:textId="77777777" w:rsidR="003B401F" w:rsidRDefault="003B401F" w:rsidP="003B401F">
            <w:pPr>
              <w:jc w:val="center"/>
              <w:rPr>
                <w:rFonts w:ascii="Century Gothic" w:hAnsi="Century Gothic"/>
                <w:sz w:val="16"/>
                <w:szCs w:val="16"/>
              </w:rPr>
            </w:pPr>
          </w:p>
          <w:p w14:paraId="474DAAFE" w14:textId="04450A76" w:rsidR="00094CD4" w:rsidRDefault="00094CD4" w:rsidP="003B401F">
            <w:pPr>
              <w:jc w:val="center"/>
              <w:rPr>
                <w:rFonts w:ascii="Century Gothic" w:hAnsi="Century Gothic"/>
                <w:sz w:val="16"/>
                <w:szCs w:val="16"/>
                <w:u w:val="single"/>
              </w:rPr>
            </w:pPr>
            <w:r w:rsidRPr="00094CD4">
              <w:rPr>
                <w:rFonts w:ascii="Century Gothic" w:hAnsi="Century Gothic"/>
                <w:sz w:val="16"/>
                <w:szCs w:val="16"/>
                <w:u w:val="single"/>
              </w:rPr>
              <w:t>Recording and presenting evidence</w:t>
            </w:r>
          </w:p>
          <w:p w14:paraId="7985259A" w14:textId="7B5E0D14" w:rsidR="00F50D89" w:rsidRPr="00F50D89" w:rsidRDefault="00F50D89" w:rsidP="00F50D89">
            <w:pPr>
              <w:jc w:val="center"/>
              <w:rPr>
                <w:rFonts w:ascii="Century Gothic" w:hAnsi="Century Gothic"/>
                <w:sz w:val="16"/>
                <w:szCs w:val="16"/>
              </w:rPr>
            </w:pPr>
            <w:r w:rsidRPr="00F50D89">
              <w:rPr>
                <w:rFonts w:ascii="Century Gothic" w:hAnsi="Century Gothic"/>
                <w:sz w:val="16"/>
                <w:szCs w:val="16"/>
              </w:rPr>
              <w:t>Gathering and recording data to help in answering questions</w:t>
            </w:r>
            <w:r>
              <w:rPr>
                <w:rFonts w:ascii="Century Gothic" w:hAnsi="Century Gothic"/>
                <w:sz w:val="16"/>
                <w:szCs w:val="16"/>
              </w:rPr>
              <w:t xml:space="preserve">: </w:t>
            </w:r>
            <w:r w:rsidRPr="00F50D89">
              <w:rPr>
                <w:rFonts w:ascii="Century Gothic" w:hAnsi="Century Gothic"/>
                <w:sz w:val="16"/>
                <w:szCs w:val="16"/>
              </w:rPr>
              <w:t xml:space="preserve">The children record their observations e.g. using photographs, videos, drawings, labelled diagrams or in writing. </w:t>
            </w:r>
          </w:p>
          <w:p w14:paraId="2109CB1C" w14:textId="1F8AFF62" w:rsidR="00F50D89" w:rsidRPr="00F50D89" w:rsidRDefault="00F50D89" w:rsidP="00F50D89">
            <w:pPr>
              <w:jc w:val="center"/>
              <w:rPr>
                <w:rFonts w:ascii="Century Gothic" w:hAnsi="Century Gothic"/>
                <w:sz w:val="16"/>
                <w:szCs w:val="16"/>
              </w:rPr>
            </w:pPr>
            <w:r w:rsidRPr="00F50D89">
              <w:rPr>
                <w:rFonts w:ascii="Century Gothic" w:hAnsi="Century Gothic"/>
                <w:sz w:val="16"/>
                <w:szCs w:val="16"/>
              </w:rPr>
              <w:t>They record their measurements using prepared tables, pictograms, tally charts and block graphs.</w:t>
            </w:r>
          </w:p>
          <w:p w14:paraId="3FB6BC1B" w14:textId="175CB1DC" w:rsidR="00094CD4" w:rsidRPr="00094CD4" w:rsidRDefault="00F50D89" w:rsidP="00F50D89">
            <w:pPr>
              <w:jc w:val="center"/>
              <w:rPr>
                <w:rFonts w:ascii="Century Gothic" w:hAnsi="Century Gothic"/>
                <w:sz w:val="16"/>
                <w:szCs w:val="16"/>
              </w:rPr>
            </w:pPr>
            <w:r w:rsidRPr="00F50D89">
              <w:rPr>
                <w:rFonts w:ascii="Century Gothic" w:hAnsi="Century Gothic"/>
                <w:sz w:val="16"/>
                <w:szCs w:val="16"/>
              </w:rPr>
              <w:t>They classify using simple prepared tables and sorting rings.</w:t>
            </w:r>
          </w:p>
          <w:p w14:paraId="4ECC9776" w14:textId="77777777" w:rsidR="003B401F" w:rsidRDefault="003B401F" w:rsidP="003B401F">
            <w:pPr>
              <w:jc w:val="center"/>
              <w:rPr>
                <w:rFonts w:ascii="Century Gothic" w:hAnsi="Century Gothic"/>
                <w:sz w:val="16"/>
                <w:szCs w:val="16"/>
              </w:rPr>
            </w:pPr>
          </w:p>
          <w:p w14:paraId="1061CA5E" w14:textId="1012D441" w:rsidR="003B401F" w:rsidRPr="009E21B9" w:rsidRDefault="009E21B9" w:rsidP="003B401F">
            <w:pPr>
              <w:jc w:val="center"/>
              <w:rPr>
                <w:rFonts w:ascii="Century Gothic" w:hAnsi="Century Gothic"/>
                <w:sz w:val="16"/>
                <w:szCs w:val="16"/>
                <w:u w:val="single"/>
              </w:rPr>
            </w:pPr>
            <w:r w:rsidRPr="009E21B9">
              <w:rPr>
                <w:rFonts w:ascii="Century Gothic" w:hAnsi="Century Gothic"/>
                <w:sz w:val="16"/>
                <w:szCs w:val="16"/>
                <w:u w:val="single"/>
              </w:rPr>
              <w:t>Answering questions and concluding</w:t>
            </w:r>
          </w:p>
          <w:p w14:paraId="59D1A955" w14:textId="7FCA154B" w:rsidR="009E2FF3" w:rsidRPr="009E2FF3" w:rsidRDefault="009E2FF3" w:rsidP="009E2FF3">
            <w:pPr>
              <w:jc w:val="center"/>
              <w:rPr>
                <w:rFonts w:ascii="Century Gothic" w:hAnsi="Century Gothic"/>
                <w:sz w:val="16"/>
                <w:szCs w:val="16"/>
              </w:rPr>
            </w:pPr>
            <w:r w:rsidRPr="009E2FF3">
              <w:rPr>
                <w:rFonts w:ascii="Century Gothic" w:hAnsi="Century Gothic"/>
                <w:sz w:val="16"/>
                <w:szCs w:val="16"/>
              </w:rPr>
              <w:t>Using their observations and ideas to suggest answers to questions</w:t>
            </w:r>
            <w:r>
              <w:rPr>
                <w:rFonts w:ascii="Century Gothic" w:hAnsi="Century Gothic"/>
                <w:sz w:val="16"/>
                <w:szCs w:val="16"/>
              </w:rPr>
              <w:t>:</w:t>
            </w:r>
          </w:p>
          <w:p w14:paraId="3611E318" w14:textId="41E160B8" w:rsidR="003B401F" w:rsidRDefault="009E2FF3" w:rsidP="009E2FF3">
            <w:pPr>
              <w:rPr>
                <w:rFonts w:ascii="Century Gothic" w:hAnsi="Century Gothic"/>
                <w:sz w:val="16"/>
                <w:szCs w:val="16"/>
              </w:rPr>
            </w:pPr>
            <w:r w:rsidRPr="009E2FF3">
              <w:rPr>
                <w:rFonts w:ascii="Century Gothic" w:hAnsi="Century Gothic"/>
                <w:sz w:val="16"/>
                <w:szCs w:val="16"/>
              </w:rPr>
              <w:t>Children use their experiences of the world around them to suggest appropriate answers to questions. They are supported to relate these to their evidence e.g. observations they have made, measurements they have taken or information they have gained from secondary sources.</w:t>
            </w:r>
            <w:r w:rsidR="00BD6CB2">
              <w:rPr>
                <w:rFonts w:ascii="Century Gothic" w:hAnsi="Century Gothic"/>
                <w:sz w:val="16"/>
                <w:szCs w:val="16"/>
              </w:rPr>
              <w:t xml:space="preserve"> </w:t>
            </w:r>
          </w:p>
          <w:p w14:paraId="51191FD6" w14:textId="322FA440" w:rsidR="002B4914" w:rsidRPr="000213DB" w:rsidRDefault="002B4914" w:rsidP="000658A3">
            <w:pPr>
              <w:rPr>
                <w:rFonts w:ascii="Century Gothic" w:hAnsi="Century Gothic"/>
                <w:sz w:val="16"/>
                <w:szCs w:val="16"/>
              </w:rPr>
            </w:pPr>
          </w:p>
        </w:tc>
      </w:tr>
      <w:tr w:rsidR="00BB1995" w14:paraId="1B4D98C6" w14:textId="77777777" w:rsidTr="00663F41">
        <w:trPr>
          <w:trHeight w:val="214"/>
        </w:trPr>
        <w:tc>
          <w:tcPr>
            <w:tcW w:w="15134" w:type="dxa"/>
            <w:gridSpan w:val="8"/>
          </w:tcPr>
          <w:p w14:paraId="57FCE0EC" w14:textId="268D75B7" w:rsidR="00BB1995" w:rsidRPr="000213DB" w:rsidRDefault="00BB1995" w:rsidP="00663F41">
            <w:pPr>
              <w:jc w:val="center"/>
              <w:rPr>
                <w:rFonts w:ascii="Century Gothic" w:hAnsi="Century Gothic"/>
                <w:b/>
                <w:sz w:val="16"/>
                <w:szCs w:val="16"/>
              </w:rPr>
            </w:pPr>
            <w:r w:rsidRPr="000213DB">
              <w:rPr>
                <w:rFonts w:ascii="Century Gothic" w:hAnsi="Century Gothic"/>
                <w:b/>
                <w:sz w:val="16"/>
                <w:szCs w:val="16"/>
              </w:rPr>
              <w:lastRenderedPageBreak/>
              <w:t>Year 3 and 4</w:t>
            </w:r>
          </w:p>
        </w:tc>
      </w:tr>
      <w:tr w:rsidR="003D6523" w14:paraId="6D38B770" w14:textId="77777777" w:rsidTr="00E0229F">
        <w:trPr>
          <w:trHeight w:val="1755"/>
        </w:trPr>
        <w:tc>
          <w:tcPr>
            <w:tcW w:w="1098" w:type="dxa"/>
          </w:tcPr>
          <w:p w14:paraId="11CC2DB8" w14:textId="77777777" w:rsidR="003D6523" w:rsidRPr="000213DB" w:rsidRDefault="003D6523" w:rsidP="00663F41">
            <w:pPr>
              <w:pStyle w:val="Title"/>
              <w:pBdr>
                <w:bottom w:val="none" w:sz="0" w:space="0" w:color="auto"/>
              </w:pBdr>
              <w:jc w:val="center"/>
              <w:rPr>
                <w:rFonts w:ascii="Century Gothic" w:hAnsi="Century Gothic"/>
                <w:sz w:val="16"/>
                <w:szCs w:val="16"/>
              </w:rPr>
            </w:pPr>
            <w:r w:rsidRPr="000213DB">
              <w:rPr>
                <w:rFonts w:ascii="Century Gothic" w:hAnsi="Century Gothic"/>
                <w:sz w:val="16"/>
                <w:szCs w:val="16"/>
              </w:rPr>
              <w:t>Cycle A</w:t>
            </w:r>
          </w:p>
        </w:tc>
        <w:tc>
          <w:tcPr>
            <w:tcW w:w="2129" w:type="dxa"/>
          </w:tcPr>
          <w:p w14:paraId="1DCF0A94" w14:textId="335DE174" w:rsidR="003D6523" w:rsidRPr="006A36E1" w:rsidRDefault="00D31BF8" w:rsidP="006A36E1">
            <w:pPr>
              <w:pStyle w:val="ListParagraph"/>
              <w:numPr>
                <w:ilvl w:val="0"/>
                <w:numId w:val="4"/>
              </w:numPr>
              <w:rPr>
                <w:rFonts w:ascii="Century Gothic" w:hAnsi="Century Gothic"/>
                <w:b/>
                <w:sz w:val="16"/>
                <w:szCs w:val="16"/>
              </w:rPr>
            </w:pPr>
            <w:r>
              <w:rPr>
                <w:rFonts w:ascii="Century Gothic" w:hAnsi="Century Gothic"/>
                <w:b/>
                <w:sz w:val="16"/>
                <w:szCs w:val="16"/>
              </w:rPr>
              <w:t>Earth Science - Rocks</w:t>
            </w:r>
          </w:p>
          <w:p w14:paraId="2AD587F7" w14:textId="70BD7527" w:rsidR="003D6523" w:rsidRPr="006A36E1" w:rsidRDefault="00D31BF8" w:rsidP="006A36E1">
            <w:pPr>
              <w:pStyle w:val="ListParagraph"/>
              <w:numPr>
                <w:ilvl w:val="0"/>
                <w:numId w:val="4"/>
              </w:numPr>
              <w:rPr>
                <w:rFonts w:ascii="Century Gothic" w:hAnsi="Century Gothic"/>
                <w:b/>
                <w:sz w:val="16"/>
                <w:szCs w:val="16"/>
              </w:rPr>
            </w:pPr>
            <w:r>
              <w:rPr>
                <w:rFonts w:ascii="Century Gothic" w:hAnsi="Century Gothic"/>
                <w:b/>
                <w:sz w:val="16"/>
                <w:szCs w:val="16"/>
              </w:rPr>
              <w:t>Physics - Forces</w:t>
            </w:r>
          </w:p>
          <w:p w14:paraId="68F507FC" w14:textId="2353E1AB" w:rsidR="00D31BF8" w:rsidRDefault="00D31BF8" w:rsidP="006A36E1">
            <w:pPr>
              <w:pStyle w:val="ListParagraph"/>
              <w:numPr>
                <w:ilvl w:val="0"/>
                <w:numId w:val="4"/>
              </w:numPr>
              <w:rPr>
                <w:rFonts w:ascii="Century Gothic" w:hAnsi="Century Gothic"/>
                <w:b/>
                <w:sz w:val="16"/>
                <w:szCs w:val="16"/>
              </w:rPr>
            </w:pPr>
            <w:r>
              <w:rPr>
                <w:rFonts w:ascii="Century Gothic" w:hAnsi="Century Gothic"/>
                <w:b/>
                <w:sz w:val="16"/>
                <w:szCs w:val="16"/>
              </w:rPr>
              <w:t>Physics – Light</w:t>
            </w:r>
          </w:p>
          <w:p w14:paraId="5CCDCB0C" w14:textId="2A76DF83" w:rsidR="003D6523" w:rsidRDefault="00D31BF8" w:rsidP="006A36E1">
            <w:pPr>
              <w:pStyle w:val="ListParagraph"/>
              <w:numPr>
                <w:ilvl w:val="0"/>
                <w:numId w:val="4"/>
              </w:numPr>
              <w:rPr>
                <w:rFonts w:ascii="Century Gothic" w:hAnsi="Century Gothic"/>
                <w:b/>
                <w:sz w:val="16"/>
                <w:szCs w:val="16"/>
              </w:rPr>
            </w:pPr>
            <w:r>
              <w:rPr>
                <w:rFonts w:ascii="Century Gothic" w:hAnsi="Century Gothic"/>
                <w:b/>
                <w:sz w:val="16"/>
                <w:szCs w:val="16"/>
              </w:rPr>
              <w:t>Biology – Animals including humans</w:t>
            </w:r>
          </w:p>
          <w:p w14:paraId="2D696ED8" w14:textId="6A8C6C4C" w:rsidR="00D31BF8" w:rsidRDefault="00D31BF8" w:rsidP="006A36E1">
            <w:pPr>
              <w:pStyle w:val="ListParagraph"/>
              <w:numPr>
                <w:ilvl w:val="0"/>
                <w:numId w:val="4"/>
              </w:numPr>
              <w:rPr>
                <w:rFonts w:ascii="Century Gothic" w:hAnsi="Century Gothic"/>
                <w:b/>
                <w:sz w:val="16"/>
                <w:szCs w:val="16"/>
              </w:rPr>
            </w:pPr>
            <w:r>
              <w:rPr>
                <w:rFonts w:ascii="Century Gothic" w:hAnsi="Century Gothic"/>
                <w:b/>
                <w:sz w:val="16"/>
                <w:szCs w:val="16"/>
              </w:rPr>
              <w:t>Biology – Plants</w:t>
            </w:r>
          </w:p>
          <w:p w14:paraId="40DBFDFC" w14:textId="2823A0DD" w:rsidR="00D31BF8" w:rsidRPr="006A36E1" w:rsidRDefault="00D31BF8" w:rsidP="006A36E1">
            <w:pPr>
              <w:pStyle w:val="ListParagraph"/>
              <w:numPr>
                <w:ilvl w:val="0"/>
                <w:numId w:val="4"/>
              </w:numPr>
              <w:rPr>
                <w:rFonts w:ascii="Century Gothic" w:hAnsi="Century Gothic"/>
                <w:b/>
                <w:sz w:val="16"/>
                <w:szCs w:val="16"/>
              </w:rPr>
            </w:pPr>
            <w:r>
              <w:rPr>
                <w:rFonts w:ascii="Century Gothic" w:hAnsi="Century Gothic"/>
                <w:b/>
                <w:sz w:val="16"/>
                <w:szCs w:val="16"/>
              </w:rPr>
              <w:t>Environmental Scientists</w:t>
            </w:r>
          </w:p>
          <w:p w14:paraId="68D04B5D" w14:textId="769E9FB4" w:rsidR="003D6523" w:rsidRPr="000213DB" w:rsidRDefault="003D6523" w:rsidP="006A36E1">
            <w:pPr>
              <w:jc w:val="center"/>
              <w:rPr>
                <w:rFonts w:ascii="Century Gothic" w:hAnsi="Century Gothic"/>
                <w:sz w:val="16"/>
                <w:szCs w:val="16"/>
              </w:rPr>
            </w:pPr>
          </w:p>
        </w:tc>
        <w:tc>
          <w:tcPr>
            <w:tcW w:w="1984" w:type="dxa"/>
          </w:tcPr>
          <w:p w14:paraId="1281554F" w14:textId="77777777" w:rsidR="00460D44" w:rsidRPr="00FB126C" w:rsidRDefault="00460D44" w:rsidP="00460D44">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06B27C43" w14:textId="77777777" w:rsidR="00460D44" w:rsidRPr="00FB126C" w:rsidRDefault="00460D44" w:rsidP="00460D44">
            <w:pPr>
              <w:jc w:val="center"/>
              <w:rPr>
                <w:rFonts w:ascii="Century Gothic" w:hAnsi="Century Gothic"/>
                <w:b/>
                <w:color w:val="800000"/>
                <w:sz w:val="16"/>
                <w:szCs w:val="16"/>
              </w:rPr>
            </w:pPr>
            <w:r>
              <w:rPr>
                <w:rFonts w:ascii="Century Gothic" w:hAnsi="Century Gothic"/>
                <w:b/>
                <w:color w:val="800000"/>
                <w:sz w:val="16"/>
                <w:szCs w:val="16"/>
              </w:rPr>
              <w:t>Physics  - Forces</w:t>
            </w:r>
          </w:p>
          <w:p w14:paraId="0855D189" w14:textId="77777777" w:rsidR="00460D44" w:rsidRDefault="00460D44" w:rsidP="00460D44">
            <w:pPr>
              <w:jc w:val="center"/>
              <w:rPr>
                <w:rFonts w:ascii="Century Gothic" w:hAnsi="Century Gothic"/>
                <w:b/>
                <w:sz w:val="16"/>
                <w:szCs w:val="16"/>
                <w:u w:val="single"/>
              </w:rPr>
            </w:pPr>
          </w:p>
          <w:p w14:paraId="5F543B47" w14:textId="4090E68E" w:rsidR="00460D44" w:rsidRDefault="00460D44" w:rsidP="00460D44">
            <w:pPr>
              <w:jc w:val="center"/>
              <w:rPr>
                <w:rFonts w:ascii="Century Gothic" w:hAnsi="Century Gothic"/>
                <w:b/>
                <w:sz w:val="16"/>
                <w:szCs w:val="16"/>
                <w:u w:val="single"/>
              </w:rPr>
            </w:pPr>
            <w:r>
              <w:rPr>
                <w:rFonts w:ascii="Century Gothic" w:hAnsi="Century Gothic"/>
                <w:b/>
                <w:sz w:val="16"/>
                <w:szCs w:val="16"/>
                <w:u w:val="single"/>
              </w:rPr>
              <w:t>Forces</w:t>
            </w:r>
            <w:r w:rsidR="00AB499B">
              <w:rPr>
                <w:rFonts w:ascii="Century Gothic" w:hAnsi="Century Gothic"/>
                <w:b/>
                <w:sz w:val="16"/>
                <w:szCs w:val="16"/>
                <w:u w:val="single"/>
              </w:rPr>
              <w:t xml:space="preserve"> and Magnets</w:t>
            </w:r>
          </w:p>
          <w:p w14:paraId="3D72E9B6" w14:textId="77777777" w:rsidR="00460D44" w:rsidRPr="00522117" w:rsidRDefault="00460D44" w:rsidP="00460D44">
            <w:pPr>
              <w:jc w:val="center"/>
              <w:rPr>
                <w:rFonts w:ascii="Century Gothic" w:hAnsi="Century Gothic"/>
                <w:sz w:val="16"/>
                <w:szCs w:val="16"/>
              </w:rPr>
            </w:pPr>
            <w:r>
              <w:rPr>
                <w:rFonts w:ascii="Century Gothic" w:hAnsi="Century Gothic"/>
                <w:b/>
                <w:sz w:val="16"/>
                <w:szCs w:val="16"/>
              </w:rPr>
              <w:t xml:space="preserve"> </w:t>
            </w:r>
            <w:r w:rsidRPr="00522117">
              <w:t xml:space="preserve"> </w:t>
            </w:r>
            <w:r w:rsidRPr="00522117">
              <w:rPr>
                <w:rFonts w:ascii="Century Gothic" w:hAnsi="Century Gothic"/>
                <w:sz w:val="16"/>
                <w:szCs w:val="16"/>
              </w:rPr>
              <w:t>How things move on different surfaces.</w:t>
            </w:r>
          </w:p>
          <w:p w14:paraId="7C7CB990" w14:textId="77777777" w:rsidR="00460D44" w:rsidRPr="00522117" w:rsidRDefault="00460D44" w:rsidP="00460D44">
            <w:pPr>
              <w:jc w:val="center"/>
              <w:rPr>
                <w:rFonts w:ascii="Century Gothic" w:hAnsi="Century Gothic"/>
                <w:sz w:val="16"/>
                <w:szCs w:val="16"/>
              </w:rPr>
            </w:pPr>
            <w:r w:rsidRPr="00522117">
              <w:rPr>
                <w:rFonts w:ascii="Century Gothic" w:hAnsi="Century Gothic"/>
                <w:sz w:val="16"/>
                <w:szCs w:val="16"/>
              </w:rPr>
              <w:t xml:space="preserve"> Magnetic forces can act at a distance.</w:t>
            </w:r>
          </w:p>
          <w:p w14:paraId="57E7D055" w14:textId="77777777" w:rsidR="00460D44" w:rsidRPr="00522117" w:rsidRDefault="00460D44" w:rsidP="00460D44">
            <w:pPr>
              <w:jc w:val="center"/>
              <w:rPr>
                <w:rFonts w:ascii="Century Gothic" w:hAnsi="Century Gothic"/>
                <w:sz w:val="16"/>
                <w:szCs w:val="16"/>
              </w:rPr>
            </w:pPr>
            <w:r w:rsidRPr="00522117">
              <w:rPr>
                <w:rFonts w:ascii="Century Gothic" w:hAnsi="Century Gothic"/>
                <w:sz w:val="16"/>
                <w:szCs w:val="16"/>
              </w:rPr>
              <w:t xml:space="preserve">How magnets attract or repel each other and attract some materials and not others. </w:t>
            </w:r>
          </w:p>
          <w:p w14:paraId="73303301" w14:textId="77777777" w:rsidR="00460D44" w:rsidRDefault="00460D44" w:rsidP="00460D44">
            <w:pPr>
              <w:jc w:val="center"/>
              <w:rPr>
                <w:rFonts w:ascii="Century Gothic" w:hAnsi="Century Gothic"/>
                <w:sz w:val="16"/>
                <w:szCs w:val="16"/>
              </w:rPr>
            </w:pPr>
            <w:r w:rsidRPr="00522117">
              <w:rPr>
                <w:rFonts w:ascii="Century Gothic" w:hAnsi="Century Gothic"/>
                <w:sz w:val="16"/>
                <w:szCs w:val="16"/>
              </w:rPr>
              <w:t>Magnetic poles</w:t>
            </w:r>
          </w:p>
          <w:p w14:paraId="1B219D4F" w14:textId="77777777" w:rsidR="00460D44" w:rsidRPr="00522117" w:rsidRDefault="00460D44" w:rsidP="00460D44">
            <w:pPr>
              <w:jc w:val="center"/>
              <w:rPr>
                <w:rFonts w:ascii="Century Gothic" w:hAnsi="Century Gothic"/>
                <w:b/>
                <w:sz w:val="16"/>
                <w:szCs w:val="16"/>
              </w:rPr>
            </w:pPr>
            <w:r>
              <w:rPr>
                <w:rFonts w:ascii="Century Gothic" w:hAnsi="Century Gothic"/>
                <w:b/>
                <w:sz w:val="16"/>
                <w:szCs w:val="16"/>
              </w:rPr>
              <w:t>Disciplinary knowledge</w:t>
            </w:r>
            <w:r w:rsidRPr="00522117">
              <w:rPr>
                <w:rFonts w:ascii="Century Gothic" w:hAnsi="Century Gothic"/>
                <w:b/>
                <w:sz w:val="16"/>
                <w:szCs w:val="16"/>
              </w:rPr>
              <w:t xml:space="preserve">: </w:t>
            </w:r>
            <w:r>
              <w:rPr>
                <w:rFonts w:ascii="Century Gothic" w:hAnsi="Century Gothic"/>
                <w:b/>
                <w:sz w:val="16"/>
                <w:szCs w:val="16"/>
              </w:rPr>
              <w:t xml:space="preserve">Perform </w:t>
            </w:r>
            <w:r w:rsidRPr="00522117">
              <w:rPr>
                <w:rFonts w:ascii="Century Gothic" w:hAnsi="Century Gothic"/>
                <w:b/>
                <w:sz w:val="16"/>
                <w:szCs w:val="16"/>
              </w:rPr>
              <w:t xml:space="preserve"> tests</w:t>
            </w:r>
          </w:p>
          <w:p w14:paraId="739CA18F" w14:textId="77777777" w:rsidR="00460D44" w:rsidRPr="00522117" w:rsidRDefault="00460D44" w:rsidP="00460D44">
            <w:pPr>
              <w:jc w:val="center"/>
              <w:rPr>
                <w:rFonts w:ascii="Century Gothic" w:hAnsi="Century Gothic"/>
                <w:b/>
                <w:sz w:val="16"/>
                <w:szCs w:val="16"/>
              </w:rPr>
            </w:pPr>
            <w:r w:rsidRPr="00522117">
              <w:rPr>
                <w:rFonts w:ascii="Century Gothic" w:hAnsi="Century Gothic"/>
                <w:b/>
                <w:sz w:val="16"/>
                <w:szCs w:val="16"/>
              </w:rPr>
              <w:t>Use observations</w:t>
            </w:r>
            <w:r>
              <w:rPr>
                <w:rFonts w:ascii="Century Gothic" w:hAnsi="Century Gothic"/>
                <w:b/>
                <w:sz w:val="16"/>
                <w:szCs w:val="16"/>
              </w:rPr>
              <w:t xml:space="preserve"> to</w:t>
            </w:r>
          </w:p>
          <w:p w14:paraId="19E80B06" w14:textId="5AEEDE30" w:rsidR="004F3287" w:rsidRPr="00EC5F4C" w:rsidRDefault="00460D44" w:rsidP="00460D44">
            <w:pPr>
              <w:jc w:val="center"/>
              <w:rPr>
                <w:rFonts w:ascii="Century Gothic" w:hAnsi="Century Gothic"/>
                <w:sz w:val="16"/>
                <w:szCs w:val="16"/>
              </w:rPr>
            </w:pPr>
            <w:r>
              <w:rPr>
                <w:rFonts w:ascii="Century Gothic" w:hAnsi="Century Gothic"/>
                <w:b/>
                <w:sz w:val="16"/>
                <w:szCs w:val="16"/>
              </w:rPr>
              <w:t>g</w:t>
            </w:r>
            <w:r w:rsidRPr="00522117">
              <w:rPr>
                <w:rFonts w:ascii="Century Gothic" w:hAnsi="Century Gothic"/>
                <w:b/>
                <w:sz w:val="16"/>
                <w:szCs w:val="16"/>
              </w:rPr>
              <w:t>ather and record data</w:t>
            </w:r>
          </w:p>
        </w:tc>
        <w:tc>
          <w:tcPr>
            <w:tcW w:w="1985" w:type="dxa"/>
          </w:tcPr>
          <w:p w14:paraId="4F940A0F" w14:textId="77777777" w:rsidR="00460D44" w:rsidRPr="00FB126C" w:rsidRDefault="00460D44" w:rsidP="00460D44">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7D52B883" w14:textId="77777777" w:rsidR="00460D44" w:rsidRPr="00FB126C" w:rsidRDefault="00460D44" w:rsidP="00460D44">
            <w:pPr>
              <w:jc w:val="center"/>
              <w:rPr>
                <w:rFonts w:ascii="Century Gothic" w:hAnsi="Century Gothic"/>
                <w:b/>
                <w:color w:val="800000"/>
                <w:sz w:val="16"/>
                <w:szCs w:val="16"/>
              </w:rPr>
            </w:pPr>
            <w:r>
              <w:rPr>
                <w:rFonts w:ascii="Century Gothic" w:hAnsi="Century Gothic"/>
                <w:b/>
                <w:color w:val="800000"/>
                <w:sz w:val="16"/>
                <w:szCs w:val="16"/>
              </w:rPr>
              <w:t>Biology - Animals</w:t>
            </w:r>
          </w:p>
          <w:p w14:paraId="697D7C56" w14:textId="77777777" w:rsidR="00460D44" w:rsidRDefault="00460D44" w:rsidP="00460D44">
            <w:pPr>
              <w:rPr>
                <w:rFonts w:ascii="Century Gothic" w:hAnsi="Century Gothic"/>
                <w:b/>
                <w:sz w:val="16"/>
                <w:szCs w:val="16"/>
                <w:u w:val="single"/>
              </w:rPr>
            </w:pPr>
          </w:p>
          <w:p w14:paraId="0E17EE19" w14:textId="77777777" w:rsidR="00460D44" w:rsidRPr="00086066" w:rsidRDefault="00460D44" w:rsidP="00460D44">
            <w:pPr>
              <w:jc w:val="center"/>
              <w:rPr>
                <w:rFonts w:ascii="Century Gothic" w:hAnsi="Century Gothic"/>
                <w:b/>
                <w:sz w:val="16"/>
                <w:szCs w:val="16"/>
                <w:u w:val="single"/>
              </w:rPr>
            </w:pPr>
            <w:r w:rsidRPr="00086066">
              <w:rPr>
                <w:rFonts w:ascii="Century Gothic" w:hAnsi="Century Gothic"/>
                <w:b/>
                <w:sz w:val="16"/>
                <w:szCs w:val="16"/>
                <w:u w:val="single"/>
              </w:rPr>
              <w:t>Animals including humans</w:t>
            </w:r>
          </w:p>
          <w:p w14:paraId="4715FC6A" w14:textId="77777777" w:rsidR="00460D44" w:rsidRPr="00086066" w:rsidRDefault="00460D44" w:rsidP="00460D44">
            <w:pPr>
              <w:jc w:val="center"/>
              <w:rPr>
                <w:rFonts w:ascii="Century Gothic" w:hAnsi="Century Gothic"/>
                <w:sz w:val="16"/>
                <w:szCs w:val="16"/>
              </w:rPr>
            </w:pPr>
            <w:r>
              <w:rPr>
                <w:rFonts w:ascii="Century Gothic" w:hAnsi="Century Gothic"/>
                <w:sz w:val="16"/>
                <w:szCs w:val="16"/>
              </w:rPr>
              <w:t>A</w:t>
            </w:r>
            <w:r w:rsidRPr="00086066">
              <w:rPr>
                <w:rFonts w:ascii="Century Gothic" w:hAnsi="Century Gothic"/>
                <w:sz w:val="16"/>
                <w:szCs w:val="16"/>
              </w:rPr>
              <w:t>nimals, including humans, need the right</w:t>
            </w:r>
            <w:r>
              <w:rPr>
                <w:rFonts w:ascii="Century Gothic" w:hAnsi="Century Gothic"/>
                <w:sz w:val="16"/>
                <w:szCs w:val="16"/>
              </w:rPr>
              <w:t xml:space="preserve"> types and amount of nutrition.</w:t>
            </w:r>
          </w:p>
          <w:p w14:paraId="3181455A" w14:textId="77777777" w:rsidR="00460D44" w:rsidRDefault="00460D44" w:rsidP="00460D44">
            <w:pPr>
              <w:jc w:val="center"/>
              <w:rPr>
                <w:rFonts w:ascii="Century Gothic" w:hAnsi="Century Gothic"/>
                <w:sz w:val="16"/>
                <w:szCs w:val="16"/>
              </w:rPr>
            </w:pPr>
            <w:r>
              <w:rPr>
                <w:rFonts w:ascii="Century Gothic" w:hAnsi="Century Gothic"/>
                <w:sz w:val="16"/>
                <w:szCs w:val="16"/>
              </w:rPr>
              <w:t>I</w:t>
            </w:r>
            <w:r w:rsidRPr="00086066">
              <w:rPr>
                <w:rFonts w:ascii="Century Gothic" w:hAnsi="Century Gothic"/>
                <w:sz w:val="16"/>
                <w:szCs w:val="16"/>
              </w:rPr>
              <w:t>dentify that humans and some other animals</w:t>
            </w:r>
            <w:r>
              <w:rPr>
                <w:rFonts w:ascii="Century Gothic" w:hAnsi="Century Gothic"/>
                <w:sz w:val="16"/>
                <w:szCs w:val="16"/>
              </w:rPr>
              <w:t xml:space="preserve"> have skeletons and muscles for </w:t>
            </w:r>
            <w:r w:rsidRPr="00086066">
              <w:rPr>
                <w:rFonts w:ascii="Century Gothic" w:hAnsi="Century Gothic"/>
                <w:sz w:val="16"/>
                <w:szCs w:val="16"/>
              </w:rPr>
              <w:t>support, protection and movement.</w:t>
            </w:r>
          </w:p>
          <w:p w14:paraId="474E552D" w14:textId="77777777" w:rsidR="00460D44" w:rsidRPr="00522117" w:rsidRDefault="00460D44" w:rsidP="00460D44">
            <w:pPr>
              <w:jc w:val="center"/>
              <w:rPr>
                <w:rFonts w:ascii="Century Gothic" w:hAnsi="Century Gothic"/>
                <w:b/>
                <w:sz w:val="16"/>
                <w:szCs w:val="16"/>
              </w:rPr>
            </w:pPr>
            <w:r>
              <w:rPr>
                <w:rFonts w:ascii="Century Gothic" w:hAnsi="Century Gothic"/>
                <w:b/>
                <w:sz w:val="16"/>
                <w:szCs w:val="16"/>
              </w:rPr>
              <w:t>Disciplinary knowledge</w:t>
            </w:r>
            <w:r w:rsidRPr="00522117">
              <w:rPr>
                <w:rFonts w:ascii="Century Gothic" w:hAnsi="Century Gothic"/>
                <w:b/>
                <w:sz w:val="16"/>
                <w:szCs w:val="16"/>
              </w:rPr>
              <w:t xml:space="preserve">: </w:t>
            </w:r>
            <w:r>
              <w:rPr>
                <w:rFonts w:ascii="Century Gothic" w:hAnsi="Century Gothic"/>
                <w:b/>
                <w:sz w:val="16"/>
                <w:szCs w:val="16"/>
              </w:rPr>
              <w:t>U</w:t>
            </w:r>
            <w:r w:rsidRPr="00522117">
              <w:rPr>
                <w:rFonts w:ascii="Century Gothic" w:hAnsi="Century Gothic"/>
                <w:b/>
                <w:sz w:val="16"/>
                <w:szCs w:val="16"/>
              </w:rPr>
              <w:t>se simple scientific vocabulary</w:t>
            </w:r>
          </w:p>
          <w:p w14:paraId="75FBAFA8" w14:textId="23268421" w:rsidR="00522117" w:rsidRPr="00AC7E23" w:rsidRDefault="00460D44" w:rsidP="00460D44">
            <w:pPr>
              <w:jc w:val="center"/>
              <w:rPr>
                <w:rFonts w:ascii="Century Gothic" w:hAnsi="Century Gothic"/>
                <w:b/>
                <w:sz w:val="16"/>
                <w:szCs w:val="16"/>
              </w:rPr>
            </w:pPr>
            <w:r>
              <w:rPr>
                <w:rFonts w:ascii="Century Gothic" w:hAnsi="Century Gothic"/>
                <w:b/>
                <w:sz w:val="16"/>
                <w:szCs w:val="16"/>
              </w:rPr>
              <w:t>U</w:t>
            </w:r>
            <w:r w:rsidRPr="00522117">
              <w:rPr>
                <w:rFonts w:ascii="Century Gothic" w:hAnsi="Century Gothic"/>
                <w:b/>
                <w:sz w:val="16"/>
                <w:szCs w:val="16"/>
              </w:rPr>
              <w:t>se observations to answer questions</w:t>
            </w:r>
          </w:p>
        </w:tc>
        <w:tc>
          <w:tcPr>
            <w:tcW w:w="1984" w:type="dxa"/>
          </w:tcPr>
          <w:p w14:paraId="6DD03223" w14:textId="77777777" w:rsidR="00D31BF8" w:rsidRPr="00FB126C" w:rsidRDefault="00D31BF8" w:rsidP="00D31BF8">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7B425C8A" w14:textId="1D8D5AF6" w:rsidR="00D31BF8" w:rsidRPr="00AE5892" w:rsidRDefault="00D31BF8" w:rsidP="00AE5892">
            <w:pPr>
              <w:jc w:val="center"/>
              <w:rPr>
                <w:rFonts w:ascii="Century Gothic" w:hAnsi="Century Gothic"/>
                <w:b/>
                <w:color w:val="800000"/>
                <w:sz w:val="16"/>
                <w:szCs w:val="16"/>
              </w:rPr>
            </w:pPr>
            <w:r>
              <w:rPr>
                <w:rFonts w:ascii="Century Gothic" w:hAnsi="Century Gothic"/>
                <w:b/>
                <w:color w:val="800000"/>
                <w:sz w:val="16"/>
                <w:szCs w:val="16"/>
              </w:rPr>
              <w:t xml:space="preserve">Physics </w:t>
            </w:r>
            <w:r w:rsidR="00AE5892">
              <w:rPr>
                <w:rFonts w:ascii="Century Gothic" w:hAnsi="Century Gothic"/>
                <w:b/>
                <w:color w:val="800000"/>
                <w:sz w:val="16"/>
                <w:szCs w:val="16"/>
              </w:rPr>
              <w:t xml:space="preserve"> - Light</w:t>
            </w:r>
          </w:p>
          <w:p w14:paraId="776ED6AD" w14:textId="77777777" w:rsidR="00D31BF8" w:rsidRDefault="00D31BF8" w:rsidP="003D6523">
            <w:pPr>
              <w:jc w:val="center"/>
              <w:rPr>
                <w:rFonts w:ascii="Century Gothic" w:hAnsi="Century Gothic"/>
                <w:b/>
                <w:sz w:val="16"/>
                <w:szCs w:val="16"/>
                <w:u w:val="single"/>
              </w:rPr>
            </w:pPr>
          </w:p>
          <w:p w14:paraId="493F17DE" w14:textId="113E45B4" w:rsidR="003D6523" w:rsidRPr="003D6523" w:rsidRDefault="003D6523" w:rsidP="003D6523">
            <w:pPr>
              <w:jc w:val="center"/>
              <w:rPr>
                <w:rFonts w:ascii="Century Gothic" w:hAnsi="Century Gothic"/>
                <w:b/>
                <w:sz w:val="16"/>
                <w:szCs w:val="16"/>
                <w:u w:val="single"/>
              </w:rPr>
            </w:pPr>
            <w:r w:rsidRPr="003D6523">
              <w:rPr>
                <w:rFonts w:ascii="Century Gothic" w:hAnsi="Century Gothic"/>
                <w:b/>
                <w:sz w:val="16"/>
                <w:szCs w:val="16"/>
                <w:u w:val="single"/>
              </w:rPr>
              <w:t>Light</w:t>
            </w:r>
            <w:r w:rsidR="00AB499B">
              <w:rPr>
                <w:rFonts w:ascii="Century Gothic" w:hAnsi="Century Gothic"/>
                <w:b/>
                <w:sz w:val="16"/>
                <w:szCs w:val="16"/>
                <w:u w:val="single"/>
              </w:rPr>
              <w:t xml:space="preserve"> and Shadows</w:t>
            </w:r>
          </w:p>
          <w:p w14:paraId="221B37EA" w14:textId="36486A6E" w:rsidR="003D6523" w:rsidRPr="003D6523" w:rsidRDefault="003D6523" w:rsidP="003D6523">
            <w:pPr>
              <w:jc w:val="center"/>
              <w:rPr>
                <w:rFonts w:ascii="Century Gothic" w:hAnsi="Century Gothic"/>
                <w:sz w:val="16"/>
                <w:szCs w:val="16"/>
              </w:rPr>
            </w:pPr>
            <w:r w:rsidRPr="003D6523">
              <w:rPr>
                <w:rFonts w:ascii="Century Gothic" w:hAnsi="Century Gothic"/>
                <w:sz w:val="16"/>
                <w:szCs w:val="16"/>
              </w:rPr>
              <w:t>In order to see</w:t>
            </w:r>
            <w:r w:rsidR="00086066">
              <w:rPr>
                <w:rFonts w:ascii="Century Gothic" w:hAnsi="Century Gothic"/>
                <w:sz w:val="16"/>
                <w:szCs w:val="16"/>
              </w:rPr>
              <w:t>,</w:t>
            </w:r>
            <w:r w:rsidRPr="003D6523">
              <w:rPr>
                <w:rFonts w:ascii="Century Gothic" w:hAnsi="Century Gothic"/>
                <w:sz w:val="16"/>
                <w:szCs w:val="16"/>
              </w:rPr>
              <w:t xml:space="preserve"> light must reflect</w:t>
            </w:r>
            <w:r>
              <w:rPr>
                <w:rFonts w:ascii="Century Gothic" w:hAnsi="Century Gothic"/>
                <w:sz w:val="16"/>
                <w:szCs w:val="16"/>
              </w:rPr>
              <w:t>.</w:t>
            </w:r>
          </w:p>
          <w:p w14:paraId="093CD032" w14:textId="77777777" w:rsidR="003D6523" w:rsidRPr="003D6523" w:rsidRDefault="003D6523" w:rsidP="003D6523">
            <w:pPr>
              <w:jc w:val="center"/>
              <w:rPr>
                <w:rFonts w:ascii="Century Gothic" w:hAnsi="Century Gothic"/>
                <w:sz w:val="16"/>
                <w:szCs w:val="16"/>
              </w:rPr>
            </w:pPr>
            <w:r w:rsidRPr="003D6523">
              <w:rPr>
                <w:rFonts w:ascii="Century Gothic" w:hAnsi="Century Gothic"/>
                <w:sz w:val="16"/>
                <w:szCs w:val="16"/>
              </w:rPr>
              <w:t>Light from the sun can be dangerous</w:t>
            </w:r>
          </w:p>
          <w:p w14:paraId="7D0BCCE0" w14:textId="77777777" w:rsidR="003D6523" w:rsidRPr="003D6523" w:rsidRDefault="003D6523" w:rsidP="003D6523">
            <w:pPr>
              <w:jc w:val="center"/>
              <w:rPr>
                <w:rFonts w:ascii="Century Gothic" w:hAnsi="Century Gothic"/>
                <w:sz w:val="16"/>
                <w:szCs w:val="16"/>
              </w:rPr>
            </w:pPr>
            <w:r w:rsidRPr="003D6523">
              <w:rPr>
                <w:rFonts w:ascii="Century Gothic" w:hAnsi="Century Gothic"/>
                <w:sz w:val="16"/>
                <w:szCs w:val="16"/>
              </w:rPr>
              <w:t>Shadows are formed when light is blocked</w:t>
            </w:r>
          </w:p>
          <w:p w14:paraId="48BFAEDA" w14:textId="77777777" w:rsidR="003D6523" w:rsidRPr="003D6523" w:rsidRDefault="003D6523" w:rsidP="003D6523">
            <w:pPr>
              <w:jc w:val="center"/>
              <w:rPr>
                <w:rFonts w:ascii="Century Gothic" w:hAnsi="Century Gothic"/>
                <w:sz w:val="16"/>
                <w:szCs w:val="16"/>
              </w:rPr>
            </w:pPr>
            <w:r w:rsidRPr="003D6523">
              <w:rPr>
                <w:rFonts w:ascii="Century Gothic" w:hAnsi="Century Gothic"/>
                <w:sz w:val="16"/>
                <w:szCs w:val="16"/>
              </w:rPr>
              <w:t>Why shadows change in size</w:t>
            </w:r>
          </w:p>
          <w:p w14:paraId="2E4D1033" w14:textId="413986B5" w:rsidR="003D6523" w:rsidRDefault="00FE4E60" w:rsidP="003D6523">
            <w:pPr>
              <w:jc w:val="center"/>
              <w:rPr>
                <w:rFonts w:ascii="Century Gothic" w:hAnsi="Century Gothic"/>
                <w:b/>
                <w:sz w:val="16"/>
                <w:szCs w:val="16"/>
              </w:rPr>
            </w:pPr>
            <w:r>
              <w:rPr>
                <w:rFonts w:ascii="Century Gothic" w:hAnsi="Century Gothic"/>
                <w:b/>
                <w:sz w:val="16"/>
                <w:szCs w:val="16"/>
              </w:rPr>
              <w:t>Disciplinary knowledge</w:t>
            </w:r>
            <w:r w:rsidR="007F70AC" w:rsidRPr="007F70AC">
              <w:rPr>
                <w:rFonts w:ascii="Century Gothic" w:hAnsi="Century Gothic"/>
                <w:b/>
                <w:sz w:val="16"/>
                <w:szCs w:val="16"/>
              </w:rPr>
              <w:t>: Observe changes over time</w:t>
            </w:r>
          </w:p>
          <w:p w14:paraId="7A203F3D" w14:textId="7AD361A7" w:rsidR="00522117" w:rsidRPr="00522117" w:rsidRDefault="00D31BF8" w:rsidP="003D6523">
            <w:pPr>
              <w:jc w:val="center"/>
              <w:rPr>
                <w:rFonts w:ascii="Century Gothic" w:hAnsi="Century Gothic"/>
                <w:b/>
                <w:sz w:val="16"/>
                <w:szCs w:val="16"/>
              </w:rPr>
            </w:pPr>
            <w:r>
              <w:rPr>
                <w:rFonts w:ascii="Century Gothic" w:hAnsi="Century Gothic"/>
                <w:b/>
                <w:sz w:val="16"/>
                <w:szCs w:val="16"/>
              </w:rPr>
              <w:t>G</w:t>
            </w:r>
            <w:r w:rsidR="00522117" w:rsidRPr="00522117">
              <w:rPr>
                <w:rFonts w:ascii="Century Gothic" w:hAnsi="Century Gothic"/>
                <w:b/>
                <w:sz w:val="16"/>
                <w:szCs w:val="16"/>
              </w:rPr>
              <w:t>ather and record data based on observations</w:t>
            </w:r>
          </w:p>
        </w:tc>
        <w:tc>
          <w:tcPr>
            <w:tcW w:w="1985" w:type="dxa"/>
          </w:tcPr>
          <w:p w14:paraId="505103CD" w14:textId="77777777" w:rsidR="00460D44" w:rsidRPr="00FB126C" w:rsidRDefault="00460D44" w:rsidP="00460D44">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4F0BBC0B" w14:textId="77777777" w:rsidR="00460D44" w:rsidRPr="00FB126C" w:rsidRDefault="00460D44" w:rsidP="00460D44">
            <w:pPr>
              <w:jc w:val="center"/>
              <w:rPr>
                <w:rFonts w:ascii="Century Gothic" w:hAnsi="Century Gothic"/>
                <w:b/>
                <w:color w:val="800000"/>
                <w:sz w:val="16"/>
                <w:szCs w:val="16"/>
              </w:rPr>
            </w:pPr>
            <w:r>
              <w:rPr>
                <w:rFonts w:ascii="Century Gothic" w:hAnsi="Century Gothic"/>
                <w:b/>
                <w:color w:val="800000"/>
                <w:sz w:val="16"/>
                <w:szCs w:val="16"/>
              </w:rPr>
              <w:t>Biology - plants</w:t>
            </w:r>
          </w:p>
          <w:p w14:paraId="1039D368" w14:textId="77777777" w:rsidR="00460D44" w:rsidRDefault="00460D44" w:rsidP="00460D44">
            <w:pPr>
              <w:rPr>
                <w:rFonts w:ascii="Century Gothic" w:hAnsi="Century Gothic"/>
                <w:b/>
                <w:sz w:val="16"/>
                <w:szCs w:val="16"/>
                <w:u w:val="single"/>
              </w:rPr>
            </w:pPr>
          </w:p>
          <w:p w14:paraId="156FF55B" w14:textId="77777777" w:rsidR="00460D44" w:rsidRDefault="00460D44" w:rsidP="00460D44">
            <w:pPr>
              <w:jc w:val="center"/>
              <w:rPr>
                <w:rFonts w:ascii="Century Gothic" w:hAnsi="Century Gothic"/>
                <w:b/>
                <w:sz w:val="16"/>
                <w:szCs w:val="16"/>
                <w:u w:val="single"/>
              </w:rPr>
            </w:pPr>
            <w:r w:rsidRPr="00086066">
              <w:rPr>
                <w:rFonts w:ascii="Century Gothic" w:hAnsi="Century Gothic"/>
                <w:b/>
                <w:sz w:val="16"/>
                <w:szCs w:val="16"/>
                <w:u w:val="single"/>
              </w:rPr>
              <w:t>Structures and functions of plants</w:t>
            </w:r>
          </w:p>
          <w:p w14:paraId="03245CDC" w14:textId="77777777" w:rsidR="00460D44" w:rsidRDefault="00460D44" w:rsidP="00460D44">
            <w:pPr>
              <w:jc w:val="center"/>
              <w:rPr>
                <w:rFonts w:ascii="Century Gothic" w:hAnsi="Century Gothic"/>
                <w:sz w:val="16"/>
                <w:szCs w:val="16"/>
              </w:rPr>
            </w:pPr>
            <w:r>
              <w:rPr>
                <w:rFonts w:ascii="Century Gothic" w:hAnsi="Century Gothic"/>
                <w:sz w:val="16"/>
                <w:szCs w:val="16"/>
              </w:rPr>
              <w:t>I</w:t>
            </w:r>
            <w:r w:rsidRPr="004E364A">
              <w:rPr>
                <w:rFonts w:ascii="Century Gothic" w:hAnsi="Century Gothic"/>
                <w:sz w:val="16"/>
                <w:szCs w:val="16"/>
              </w:rPr>
              <w:t xml:space="preserve">dentify and describe the functions of different </w:t>
            </w:r>
            <w:r>
              <w:rPr>
                <w:rFonts w:ascii="Century Gothic" w:hAnsi="Century Gothic"/>
                <w:sz w:val="16"/>
                <w:szCs w:val="16"/>
              </w:rPr>
              <w:t>parts of flowering plants.</w:t>
            </w:r>
            <w:r w:rsidRPr="004E364A">
              <w:rPr>
                <w:rFonts w:ascii="Century Gothic" w:hAnsi="Century Gothic"/>
                <w:sz w:val="16"/>
                <w:szCs w:val="16"/>
              </w:rPr>
              <w:t xml:space="preserve"> Explore the requirements of plants for</w:t>
            </w:r>
            <w:r>
              <w:rPr>
                <w:rFonts w:ascii="Century Gothic" w:hAnsi="Century Gothic"/>
                <w:sz w:val="16"/>
                <w:szCs w:val="16"/>
              </w:rPr>
              <w:t xml:space="preserve"> life and growth.</w:t>
            </w:r>
          </w:p>
          <w:p w14:paraId="250B0B43" w14:textId="77777777" w:rsidR="00460D44" w:rsidRDefault="00460D44" w:rsidP="00460D44">
            <w:pPr>
              <w:jc w:val="center"/>
              <w:rPr>
                <w:rFonts w:ascii="Century Gothic" w:hAnsi="Century Gothic"/>
                <w:sz w:val="16"/>
                <w:szCs w:val="16"/>
              </w:rPr>
            </w:pPr>
            <w:r w:rsidRPr="004E364A">
              <w:rPr>
                <w:rFonts w:ascii="Century Gothic" w:hAnsi="Century Gothic"/>
                <w:sz w:val="16"/>
                <w:szCs w:val="16"/>
              </w:rPr>
              <w:t>Investigate the way in which water is transported within plants.</w:t>
            </w:r>
          </w:p>
          <w:p w14:paraId="33BBCAAE" w14:textId="77777777" w:rsidR="00460D44" w:rsidRDefault="00460D44" w:rsidP="00460D44">
            <w:pPr>
              <w:jc w:val="center"/>
              <w:rPr>
                <w:rFonts w:ascii="Century Gothic" w:hAnsi="Century Gothic"/>
                <w:sz w:val="16"/>
                <w:szCs w:val="16"/>
              </w:rPr>
            </w:pPr>
            <w:r>
              <w:rPr>
                <w:rFonts w:ascii="Century Gothic" w:hAnsi="Century Gothic"/>
                <w:sz w:val="16"/>
                <w:szCs w:val="16"/>
              </w:rPr>
              <w:t>E</w:t>
            </w:r>
            <w:r w:rsidRPr="004E364A">
              <w:rPr>
                <w:rFonts w:ascii="Century Gothic" w:hAnsi="Century Gothic"/>
                <w:sz w:val="16"/>
                <w:szCs w:val="16"/>
              </w:rPr>
              <w:t>xplore the part that flowers play in the life cycle of flowering plants, including pollination, seed formation and seed dispersal.</w:t>
            </w:r>
          </w:p>
          <w:p w14:paraId="5FE06BEE" w14:textId="77777777" w:rsidR="00460D44" w:rsidRPr="004E364A" w:rsidRDefault="00460D44" w:rsidP="00460D44">
            <w:pPr>
              <w:jc w:val="center"/>
              <w:rPr>
                <w:rFonts w:ascii="Century Gothic" w:hAnsi="Century Gothic"/>
                <w:b/>
                <w:sz w:val="16"/>
                <w:szCs w:val="16"/>
              </w:rPr>
            </w:pPr>
            <w:r>
              <w:rPr>
                <w:rFonts w:ascii="Century Gothic" w:hAnsi="Century Gothic"/>
                <w:b/>
                <w:sz w:val="16"/>
                <w:szCs w:val="16"/>
              </w:rPr>
              <w:lastRenderedPageBreak/>
              <w:t>Disciplinary knowledge</w:t>
            </w:r>
            <w:r w:rsidRPr="004E364A">
              <w:rPr>
                <w:rFonts w:ascii="Century Gothic" w:hAnsi="Century Gothic"/>
                <w:b/>
                <w:sz w:val="16"/>
                <w:szCs w:val="16"/>
              </w:rPr>
              <w:t>: Use simple scientific vocabulary</w:t>
            </w:r>
          </w:p>
          <w:p w14:paraId="3F996B78" w14:textId="77777777" w:rsidR="00460D44" w:rsidRPr="004E364A" w:rsidRDefault="00460D44" w:rsidP="00460D44">
            <w:pPr>
              <w:jc w:val="center"/>
              <w:rPr>
                <w:rFonts w:ascii="Century Gothic" w:hAnsi="Century Gothic"/>
                <w:b/>
                <w:sz w:val="16"/>
                <w:szCs w:val="16"/>
              </w:rPr>
            </w:pPr>
            <w:r w:rsidRPr="004E364A">
              <w:rPr>
                <w:rFonts w:ascii="Century Gothic" w:hAnsi="Century Gothic"/>
                <w:b/>
                <w:sz w:val="16"/>
                <w:szCs w:val="16"/>
              </w:rPr>
              <w:t>Perform  tests</w:t>
            </w:r>
          </w:p>
          <w:p w14:paraId="7BBCA48B" w14:textId="77777777" w:rsidR="00460D44" w:rsidRPr="004E364A" w:rsidRDefault="00460D44" w:rsidP="00460D44">
            <w:pPr>
              <w:jc w:val="center"/>
              <w:rPr>
                <w:rFonts w:ascii="Century Gothic" w:hAnsi="Century Gothic"/>
                <w:b/>
                <w:sz w:val="16"/>
                <w:szCs w:val="16"/>
              </w:rPr>
            </w:pPr>
            <w:r w:rsidRPr="004E364A">
              <w:rPr>
                <w:rFonts w:ascii="Century Gothic" w:hAnsi="Century Gothic"/>
                <w:b/>
                <w:sz w:val="16"/>
                <w:szCs w:val="16"/>
              </w:rPr>
              <w:t>Use observations to</w:t>
            </w:r>
          </w:p>
          <w:p w14:paraId="0F01736B" w14:textId="77777777" w:rsidR="00460D44" w:rsidRDefault="00460D44" w:rsidP="00460D44">
            <w:pPr>
              <w:jc w:val="center"/>
              <w:rPr>
                <w:rFonts w:ascii="Century Gothic" w:hAnsi="Century Gothic"/>
                <w:b/>
                <w:sz w:val="16"/>
                <w:szCs w:val="16"/>
              </w:rPr>
            </w:pPr>
            <w:r w:rsidRPr="004E364A">
              <w:rPr>
                <w:rFonts w:ascii="Century Gothic" w:hAnsi="Century Gothic"/>
                <w:b/>
                <w:sz w:val="16"/>
                <w:szCs w:val="16"/>
              </w:rPr>
              <w:t>gather and record data</w:t>
            </w:r>
          </w:p>
          <w:p w14:paraId="69254A73" w14:textId="77777777" w:rsidR="00460D44" w:rsidRDefault="00460D44" w:rsidP="00460D44">
            <w:pPr>
              <w:jc w:val="center"/>
              <w:rPr>
                <w:rFonts w:ascii="Century Gothic" w:hAnsi="Century Gothic"/>
                <w:sz w:val="16"/>
                <w:szCs w:val="16"/>
              </w:rPr>
            </w:pPr>
          </w:p>
          <w:p w14:paraId="42270D5B" w14:textId="670540CE" w:rsidR="00522117" w:rsidRPr="004C3000" w:rsidRDefault="00522117" w:rsidP="00522117">
            <w:pPr>
              <w:jc w:val="center"/>
              <w:rPr>
                <w:rFonts w:ascii="Century Gothic" w:hAnsi="Century Gothic"/>
                <w:sz w:val="16"/>
                <w:szCs w:val="16"/>
              </w:rPr>
            </w:pPr>
          </w:p>
        </w:tc>
        <w:tc>
          <w:tcPr>
            <w:tcW w:w="1984" w:type="dxa"/>
          </w:tcPr>
          <w:p w14:paraId="794543D3" w14:textId="77777777" w:rsidR="00486C03" w:rsidRPr="00FB126C" w:rsidRDefault="00486C03" w:rsidP="00460D44">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lastRenderedPageBreak/>
              <w:t>Concept</w:t>
            </w:r>
          </w:p>
          <w:p w14:paraId="7147FF98" w14:textId="77777777" w:rsidR="00486C03" w:rsidRPr="00FB126C" w:rsidRDefault="00486C03" w:rsidP="00486C03">
            <w:pPr>
              <w:jc w:val="center"/>
              <w:rPr>
                <w:rFonts w:ascii="Century Gothic" w:hAnsi="Century Gothic"/>
                <w:b/>
                <w:color w:val="800000"/>
                <w:sz w:val="16"/>
                <w:szCs w:val="16"/>
              </w:rPr>
            </w:pPr>
            <w:r>
              <w:rPr>
                <w:rFonts w:ascii="Century Gothic" w:hAnsi="Century Gothic"/>
                <w:b/>
                <w:color w:val="800000"/>
                <w:sz w:val="16"/>
                <w:szCs w:val="16"/>
              </w:rPr>
              <w:t>Earth Science - Rocks</w:t>
            </w:r>
          </w:p>
          <w:p w14:paraId="7225537E" w14:textId="77777777" w:rsidR="00486C03" w:rsidRDefault="00486C03" w:rsidP="00486C03">
            <w:pPr>
              <w:rPr>
                <w:rFonts w:ascii="Century Gothic" w:hAnsi="Century Gothic"/>
                <w:b/>
                <w:sz w:val="16"/>
                <w:szCs w:val="16"/>
                <w:u w:val="single"/>
              </w:rPr>
            </w:pPr>
          </w:p>
          <w:p w14:paraId="1D00EA8F" w14:textId="77777777" w:rsidR="00486C03" w:rsidRDefault="00486C03" w:rsidP="00486C03">
            <w:pPr>
              <w:jc w:val="center"/>
              <w:rPr>
                <w:rFonts w:ascii="Century Gothic" w:hAnsi="Century Gothic"/>
                <w:b/>
                <w:sz w:val="16"/>
                <w:szCs w:val="16"/>
                <w:u w:val="single"/>
              </w:rPr>
            </w:pPr>
            <w:r>
              <w:rPr>
                <w:rFonts w:ascii="Century Gothic" w:hAnsi="Century Gothic"/>
                <w:b/>
                <w:sz w:val="16"/>
                <w:szCs w:val="16"/>
                <w:u w:val="single"/>
              </w:rPr>
              <w:t>Rocks</w:t>
            </w:r>
          </w:p>
          <w:p w14:paraId="47332513" w14:textId="77777777" w:rsidR="00486C03" w:rsidRPr="009D37C2" w:rsidRDefault="00486C03" w:rsidP="00486C03">
            <w:pPr>
              <w:jc w:val="center"/>
              <w:rPr>
                <w:rFonts w:ascii="Century Gothic" w:hAnsi="Century Gothic"/>
                <w:sz w:val="16"/>
                <w:szCs w:val="16"/>
              </w:rPr>
            </w:pPr>
            <w:r w:rsidRPr="009D37C2">
              <w:rPr>
                <w:rFonts w:ascii="Century Gothic" w:hAnsi="Century Gothic"/>
                <w:sz w:val="16"/>
                <w:szCs w:val="16"/>
              </w:rPr>
              <w:t>Compare and group rocks based on appearance and properties</w:t>
            </w:r>
            <w:r>
              <w:rPr>
                <w:rFonts w:ascii="Century Gothic" w:hAnsi="Century Gothic"/>
                <w:sz w:val="16"/>
                <w:szCs w:val="16"/>
              </w:rPr>
              <w:t xml:space="preserve">. </w:t>
            </w:r>
            <w:r w:rsidRPr="009D37C2">
              <w:rPr>
                <w:rFonts w:ascii="Century Gothic" w:hAnsi="Century Gothic"/>
                <w:sz w:val="16"/>
                <w:szCs w:val="16"/>
              </w:rPr>
              <w:t>How fossils are formed</w:t>
            </w:r>
            <w:r>
              <w:rPr>
                <w:rFonts w:ascii="Century Gothic" w:hAnsi="Century Gothic"/>
                <w:sz w:val="16"/>
                <w:szCs w:val="16"/>
              </w:rPr>
              <w:t>. A study of the components of soil.</w:t>
            </w:r>
          </w:p>
          <w:p w14:paraId="10221B6D" w14:textId="77777777" w:rsidR="00486C03" w:rsidRDefault="00486C03" w:rsidP="00486C03">
            <w:pPr>
              <w:jc w:val="center"/>
              <w:rPr>
                <w:rFonts w:ascii="Century Gothic" w:hAnsi="Century Gothic"/>
                <w:b/>
                <w:sz w:val="16"/>
                <w:szCs w:val="16"/>
              </w:rPr>
            </w:pPr>
            <w:r>
              <w:rPr>
                <w:rFonts w:ascii="Century Gothic" w:hAnsi="Century Gothic"/>
                <w:b/>
                <w:sz w:val="16"/>
                <w:szCs w:val="16"/>
              </w:rPr>
              <w:t>Disciplinary knowledge: Classification based on observation and simple testing of properties.</w:t>
            </w:r>
          </w:p>
          <w:p w14:paraId="6F38422F" w14:textId="0740E0BC" w:rsidR="00486C03" w:rsidRPr="004E364A" w:rsidRDefault="00486C03" w:rsidP="004E364A">
            <w:pPr>
              <w:jc w:val="center"/>
              <w:rPr>
                <w:rFonts w:ascii="Century Gothic" w:hAnsi="Century Gothic"/>
                <w:sz w:val="16"/>
                <w:szCs w:val="16"/>
              </w:rPr>
            </w:pPr>
          </w:p>
        </w:tc>
        <w:tc>
          <w:tcPr>
            <w:tcW w:w="1985" w:type="dxa"/>
          </w:tcPr>
          <w:p w14:paraId="56FD878F" w14:textId="77777777" w:rsidR="00086066" w:rsidRPr="00FB126C" w:rsidRDefault="00086066" w:rsidP="00086066">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57466106" w14:textId="77777777" w:rsidR="00086066" w:rsidRPr="00482370" w:rsidRDefault="00086066" w:rsidP="00086066">
            <w:pPr>
              <w:jc w:val="center"/>
              <w:rPr>
                <w:rFonts w:ascii="Century Gothic" w:hAnsi="Century Gothic"/>
                <w:b/>
                <w:color w:val="632423" w:themeColor="accent2" w:themeShade="80"/>
                <w:sz w:val="16"/>
                <w:szCs w:val="16"/>
              </w:rPr>
            </w:pPr>
            <w:r>
              <w:rPr>
                <w:rFonts w:ascii="Century Gothic" w:hAnsi="Century Gothic"/>
                <w:b/>
                <w:color w:val="632423" w:themeColor="accent2" w:themeShade="80"/>
                <w:sz w:val="16"/>
                <w:szCs w:val="16"/>
              </w:rPr>
              <w:t>How scientists have shaped the world</w:t>
            </w:r>
          </w:p>
          <w:p w14:paraId="1F55D560" w14:textId="77777777" w:rsidR="00086066" w:rsidRDefault="00086066" w:rsidP="003D6523">
            <w:pPr>
              <w:jc w:val="center"/>
              <w:rPr>
                <w:rFonts w:ascii="Century Gothic" w:hAnsi="Century Gothic"/>
                <w:b/>
                <w:sz w:val="16"/>
                <w:szCs w:val="16"/>
                <w:u w:val="single"/>
              </w:rPr>
            </w:pPr>
          </w:p>
          <w:p w14:paraId="45AD03B9" w14:textId="77777777" w:rsidR="003D6523" w:rsidRDefault="003D6523" w:rsidP="003D6523">
            <w:pPr>
              <w:jc w:val="center"/>
              <w:rPr>
                <w:rFonts w:ascii="Century Gothic" w:hAnsi="Century Gothic"/>
                <w:b/>
                <w:sz w:val="16"/>
                <w:szCs w:val="16"/>
                <w:u w:val="single"/>
              </w:rPr>
            </w:pPr>
            <w:r w:rsidRPr="00086066">
              <w:rPr>
                <w:rFonts w:ascii="Century Gothic" w:hAnsi="Century Gothic"/>
                <w:b/>
                <w:sz w:val="16"/>
                <w:szCs w:val="16"/>
                <w:u w:val="single"/>
              </w:rPr>
              <w:t>Environmental Scientists</w:t>
            </w:r>
          </w:p>
          <w:p w14:paraId="2BCDDBDC" w14:textId="77777777" w:rsidR="00086066" w:rsidRDefault="00086066" w:rsidP="00086066">
            <w:pPr>
              <w:jc w:val="center"/>
              <w:rPr>
                <w:rFonts w:ascii="Century Gothic" w:hAnsi="Century Gothic"/>
                <w:sz w:val="16"/>
                <w:szCs w:val="16"/>
              </w:rPr>
            </w:pPr>
            <w:r w:rsidRPr="009D37C2">
              <w:rPr>
                <w:rFonts w:ascii="Century Gothic" w:hAnsi="Century Gothic"/>
                <w:sz w:val="16"/>
                <w:szCs w:val="16"/>
              </w:rPr>
              <w:t xml:space="preserve">An age-related study of the contributions made by famous </w:t>
            </w:r>
            <w:r>
              <w:rPr>
                <w:rFonts w:ascii="Century Gothic" w:hAnsi="Century Gothic"/>
                <w:sz w:val="16"/>
                <w:szCs w:val="16"/>
              </w:rPr>
              <w:t xml:space="preserve">environmental </w:t>
            </w:r>
            <w:r w:rsidRPr="009D37C2">
              <w:rPr>
                <w:rFonts w:ascii="Century Gothic" w:hAnsi="Century Gothic"/>
                <w:sz w:val="16"/>
                <w:szCs w:val="16"/>
              </w:rPr>
              <w:t>scientists and their impact on the world.</w:t>
            </w:r>
          </w:p>
          <w:p w14:paraId="13785646" w14:textId="77777777" w:rsidR="00086066" w:rsidRDefault="00086066" w:rsidP="00086066">
            <w:pPr>
              <w:jc w:val="center"/>
              <w:rPr>
                <w:rFonts w:ascii="Century Gothic" w:hAnsi="Century Gothic"/>
                <w:b/>
                <w:sz w:val="16"/>
                <w:szCs w:val="16"/>
              </w:rPr>
            </w:pPr>
          </w:p>
          <w:p w14:paraId="0DB28318" w14:textId="7C2CEB81" w:rsidR="00086066" w:rsidRPr="00086066" w:rsidRDefault="00474169" w:rsidP="00086066">
            <w:pPr>
              <w:jc w:val="center"/>
              <w:rPr>
                <w:rFonts w:ascii="Century Gothic" w:hAnsi="Century Gothic"/>
                <w:b/>
                <w:sz w:val="16"/>
                <w:szCs w:val="16"/>
                <w:u w:val="single"/>
              </w:rPr>
            </w:pPr>
            <w:r>
              <w:rPr>
                <w:rFonts w:ascii="Century Gothic" w:hAnsi="Century Gothic"/>
                <w:b/>
                <w:sz w:val="16"/>
                <w:szCs w:val="16"/>
              </w:rPr>
              <w:t>Disciplinary knowledge</w:t>
            </w:r>
            <w:r w:rsidR="00086066" w:rsidRPr="004F3287">
              <w:rPr>
                <w:rFonts w:ascii="Century Gothic" w:hAnsi="Century Gothic"/>
                <w:b/>
                <w:sz w:val="16"/>
                <w:szCs w:val="16"/>
              </w:rPr>
              <w:t>: Use a wide range of secondary sources of information.</w:t>
            </w:r>
          </w:p>
        </w:tc>
      </w:tr>
      <w:tr w:rsidR="003D6523" w14:paraId="06C9425E" w14:textId="77777777" w:rsidTr="00E0229F">
        <w:trPr>
          <w:trHeight w:val="1620"/>
        </w:trPr>
        <w:tc>
          <w:tcPr>
            <w:tcW w:w="1098" w:type="dxa"/>
          </w:tcPr>
          <w:p w14:paraId="33E22D7D" w14:textId="7D8FFE62" w:rsidR="003D6523" w:rsidRPr="000213DB" w:rsidRDefault="003D6523" w:rsidP="00663F41">
            <w:pPr>
              <w:pStyle w:val="Title"/>
              <w:pBdr>
                <w:bottom w:val="none" w:sz="0" w:space="0" w:color="auto"/>
              </w:pBdr>
              <w:jc w:val="center"/>
              <w:rPr>
                <w:rFonts w:ascii="Century Gothic" w:hAnsi="Century Gothic"/>
                <w:sz w:val="16"/>
                <w:szCs w:val="16"/>
              </w:rPr>
            </w:pPr>
            <w:r w:rsidRPr="000213DB">
              <w:rPr>
                <w:rFonts w:ascii="Century Gothic" w:hAnsi="Century Gothic"/>
                <w:sz w:val="16"/>
                <w:szCs w:val="16"/>
              </w:rPr>
              <w:t>Cycle B</w:t>
            </w:r>
          </w:p>
        </w:tc>
        <w:tc>
          <w:tcPr>
            <w:tcW w:w="2129" w:type="dxa"/>
          </w:tcPr>
          <w:p w14:paraId="15CBEFCC" w14:textId="04FF6FAA" w:rsidR="003D6523" w:rsidRPr="00EC138E" w:rsidRDefault="004B2E57" w:rsidP="00EC138E">
            <w:pPr>
              <w:pStyle w:val="ListParagraph"/>
              <w:numPr>
                <w:ilvl w:val="0"/>
                <w:numId w:val="6"/>
              </w:numPr>
              <w:rPr>
                <w:rFonts w:ascii="Century Gothic" w:hAnsi="Century Gothic"/>
                <w:b/>
                <w:sz w:val="16"/>
                <w:szCs w:val="16"/>
              </w:rPr>
            </w:pPr>
            <w:r>
              <w:rPr>
                <w:rFonts w:ascii="Century Gothic" w:hAnsi="Century Gothic"/>
                <w:b/>
                <w:sz w:val="16"/>
                <w:szCs w:val="16"/>
              </w:rPr>
              <w:t>Physics - Electricity</w:t>
            </w:r>
          </w:p>
          <w:p w14:paraId="4BBB142A" w14:textId="4F61A6CB" w:rsidR="003D6523" w:rsidRPr="00EC138E" w:rsidRDefault="004B2E57" w:rsidP="00EC138E">
            <w:pPr>
              <w:pStyle w:val="ListParagraph"/>
              <w:numPr>
                <w:ilvl w:val="0"/>
                <w:numId w:val="6"/>
              </w:numPr>
              <w:rPr>
                <w:rFonts w:ascii="Century Gothic" w:hAnsi="Century Gothic"/>
                <w:b/>
                <w:sz w:val="16"/>
                <w:szCs w:val="16"/>
              </w:rPr>
            </w:pPr>
            <w:r>
              <w:rPr>
                <w:rFonts w:ascii="Century Gothic" w:hAnsi="Century Gothic"/>
                <w:b/>
                <w:sz w:val="16"/>
                <w:szCs w:val="16"/>
              </w:rPr>
              <w:t>Chemistry – States of Matter</w:t>
            </w:r>
          </w:p>
          <w:p w14:paraId="63016BCB" w14:textId="609EBEC6" w:rsidR="003D6523" w:rsidRDefault="003D6523" w:rsidP="00EC138E">
            <w:pPr>
              <w:pStyle w:val="ListParagraph"/>
              <w:numPr>
                <w:ilvl w:val="0"/>
                <w:numId w:val="6"/>
              </w:numPr>
              <w:rPr>
                <w:rFonts w:ascii="Century Gothic" w:hAnsi="Century Gothic"/>
                <w:b/>
                <w:sz w:val="16"/>
                <w:szCs w:val="16"/>
              </w:rPr>
            </w:pPr>
            <w:r w:rsidRPr="00EC138E">
              <w:rPr>
                <w:rFonts w:ascii="Century Gothic" w:hAnsi="Century Gothic"/>
                <w:b/>
                <w:sz w:val="16"/>
                <w:szCs w:val="16"/>
              </w:rPr>
              <w:t>Phy</w:t>
            </w:r>
            <w:r w:rsidR="004B2E57">
              <w:rPr>
                <w:rFonts w:ascii="Century Gothic" w:hAnsi="Century Gothic"/>
                <w:b/>
                <w:sz w:val="16"/>
                <w:szCs w:val="16"/>
              </w:rPr>
              <w:t xml:space="preserve">sics </w:t>
            </w:r>
            <w:r w:rsidR="00FD3069">
              <w:rPr>
                <w:rFonts w:ascii="Century Gothic" w:hAnsi="Century Gothic"/>
                <w:b/>
                <w:sz w:val="16"/>
                <w:szCs w:val="16"/>
              </w:rPr>
              <w:t>–</w:t>
            </w:r>
            <w:r w:rsidR="004B2E57">
              <w:rPr>
                <w:rFonts w:ascii="Century Gothic" w:hAnsi="Century Gothic"/>
                <w:b/>
                <w:sz w:val="16"/>
                <w:szCs w:val="16"/>
              </w:rPr>
              <w:t xml:space="preserve"> Sound</w:t>
            </w:r>
          </w:p>
          <w:p w14:paraId="6BDEDDAE" w14:textId="45099FC6" w:rsidR="00FD3069" w:rsidRDefault="00FD3069" w:rsidP="00EC138E">
            <w:pPr>
              <w:pStyle w:val="ListParagraph"/>
              <w:numPr>
                <w:ilvl w:val="0"/>
                <w:numId w:val="6"/>
              </w:numPr>
              <w:rPr>
                <w:rFonts w:ascii="Century Gothic" w:hAnsi="Century Gothic"/>
                <w:b/>
                <w:sz w:val="16"/>
                <w:szCs w:val="16"/>
              </w:rPr>
            </w:pPr>
            <w:r>
              <w:rPr>
                <w:rFonts w:ascii="Century Gothic" w:hAnsi="Century Gothic"/>
                <w:b/>
                <w:sz w:val="16"/>
                <w:szCs w:val="16"/>
              </w:rPr>
              <w:t>Classification</w:t>
            </w:r>
          </w:p>
          <w:p w14:paraId="1D4353B6" w14:textId="5164CE67" w:rsidR="00FD3069" w:rsidRDefault="00FD3069" w:rsidP="00EC138E">
            <w:pPr>
              <w:pStyle w:val="ListParagraph"/>
              <w:numPr>
                <w:ilvl w:val="0"/>
                <w:numId w:val="6"/>
              </w:numPr>
              <w:rPr>
                <w:rFonts w:ascii="Century Gothic" w:hAnsi="Century Gothic"/>
                <w:b/>
                <w:sz w:val="16"/>
                <w:szCs w:val="16"/>
              </w:rPr>
            </w:pPr>
            <w:r>
              <w:rPr>
                <w:rFonts w:ascii="Century Gothic" w:hAnsi="Century Gothic"/>
                <w:b/>
                <w:sz w:val="16"/>
                <w:szCs w:val="16"/>
              </w:rPr>
              <w:t>Biology – Human Body</w:t>
            </w:r>
          </w:p>
          <w:p w14:paraId="234F27BA" w14:textId="425A8F57" w:rsidR="00FD3069" w:rsidRPr="00EC138E" w:rsidRDefault="00FD3069" w:rsidP="00EC138E">
            <w:pPr>
              <w:pStyle w:val="ListParagraph"/>
              <w:numPr>
                <w:ilvl w:val="0"/>
                <w:numId w:val="6"/>
              </w:numPr>
              <w:rPr>
                <w:rFonts w:ascii="Century Gothic" w:hAnsi="Century Gothic"/>
                <w:b/>
                <w:sz w:val="16"/>
                <w:szCs w:val="16"/>
              </w:rPr>
            </w:pPr>
            <w:r>
              <w:rPr>
                <w:rFonts w:ascii="Century Gothic" w:hAnsi="Century Gothic"/>
                <w:b/>
                <w:sz w:val="16"/>
                <w:szCs w:val="16"/>
              </w:rPr>
              <w:t>Famous Scientists</w:t>
            </w:r>
          </w:p>
          <w:p w14:paraId="0B75169F" w14:textId="4D925751" w:rsidR="003D6523" w:rsidRPr="000213DB" w:rsidRDefault="003D6523" w:rsidP="00481946">
            <w:pPr>
              <w:jc w:val="center"/>
              <w:rPr>
                <w:rFonts w:ascii="Century Gothic" w:hAnsi="Century Gothic"/>
                <w:sz w:val="16"/>
                <w:szCs w:val="16"/>
              </w:rPr>
            </w:pPr>
          </w:p>
          <w:p w14:paraId="696D026D" w14:textId="77777777" w:rsidR="003D6523" w:rsidRPr="000213DB" w:rsidRDefault="003D6523" w:rsidP="00F61C17">
            <w:pPr>
              <w:jc w:val="center"/>
              <w:rPr>
                <w:rFonts w:ascii="Century Gothic" w:hAnsi="Century Gothic"/>
                <w:sz w:val="16"/>
                <w:szCs w:val="16"/>
              </w:rPr>
            </w:pPr>
          </w:p>
        </w:tc>
        <w:tc>
          <w:tcPr>
            <w:tcW w:w="1984" w:type="dxa"/>
          </w:tcPr>
          <w:p w14:paraId="69FE0618" w14:textId="77777777" w:rsidR="005935CF" w:rsidRDefault="005935CF" w:rsidP="005935CF">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513CA56D" w14:textId="77777777" w:rsidR="005935CF" w:rsidRPr="004B2E57" w:rsidRDefault="005935CF" w:rsidP="005935CF">
            <w:pPr>
              <w:jc w:val="center"/>
              <w:rPr>
                <w:rFonts w:ascii="Century Gothic" w:hAnsi="Century Gothic"/>
                <w:b/>
                <w:color w:val="800000"/>
                <w:sz w:val="16"/>
                <w:szCs w:val="16"/>
              </w:rPr>
            </w:pPr>
            <w:r>
              <w:rPr>
                <w:rFonts w:ascii="Century Gothic" w:hAnsi="Century Gothic"/>
                <w:b/>
                <w:color w:val="800000"/>
                <w:sz w:val="16"/>
                <w:szCs w:val="16"/>
              </w:rPr>
              <w:t>Biology – classification of living things</w:t>
            </w:r>
          </w:p>
          <w:p w14:paraId="1EA33738" w14:textId="77777777" w:rsidR="005935CF" w:rsidRDefault="005935CF" w:rsidP="005935CF">
            <w:pPr>
              <w:rPr>
                <w:rFonts w:ascii="Century Gothic" w:hAnsi="Century Gothic"/>
                <w:sz w:val="16"/>
                <w:szCs w:val="16"/>
                <w:u w:val="single"/>
              </w:rPr>
            </w:pPr>
          </w:p>
          <w:p w14:paraId="768A130B" w14:textId="3F5DB0A6" w:rsidR="005935CF" w:rsidRPr="00FD3069" w:rsidRDefault="005935CF" w:rsidP="005935CF">
            <w:pPr>
              <w:jc w:val="center"/>
              <w:rPr>
                <w:rFonts w:ascii="Century Gothic" w:hAnsi="Century Gothic"/>
                <w:b/>
                <w:sz w:val="16"/>
                <w:szCs w:val="16"/>
                <w:u w:val="single"/>
              </w:rPr>
            </w:pPr>
            <w:r w:rsidRPr="00FD3069">
              <w:rPr>
                <w:rFonts w:ascii="Century Gothic" w:hAnsi="Century Gothic"/>
                <w:b/>
                <w:sz w:val="16"/>
                <w:szCs w:val="16"/>
                <w:u w:val="single"/>
              </w:rPr>
              <w:t>Classification</w:t>
            </w:r>
            <w:r w:rsidR="003F2500">
              <w:rPr>
                <w:rFonts w:ascii="Century Gothic" w:hAnsi="Century Gothic"/>
                <w:b/>
                <w:sz w:val="16"/>
                <w:szCs w:val="16"/>
                <w:u w:val="single"/>
              </w:rPr>
              <w:t xml:space="preserve"> of Living Things</w:t>
            </w:r>
          </w:p>
          <w:p w14:paraId="2A097393" w14:textId="77777777" w:rsidR="005935CF" w:rsidRPr="00FD3069" w:rsidRDefault="005935CF" w:rsidP="005935CF">
            <w:pPr>
              <w:jc w:val="center"/>
              <w:rPr>
                <w:rFonts w:ascii="Century Gothic" w:hAnsi="Century Gothic"/>
                <w:sz w:val="16"/>
                <w:szCs w:val="16"/>
              </w:rPr>
            </w:pPr>
            <w:r>
              <w:rPr>
                <w:rFonts w:ascii="Century Gothic" w:hAnsi="Century Gothic"/>
                <w:sz w:val="16"/>
                <w:szCs w:val="16"/>
              </w:rPr>
              <w:t>R</w:t>
            </w:r>
            <w:r w:rsidRPr="00FD3069">
              <w:rPr>
                <w:rFonts w:ascii="Century Gothic" w:hAnsi="Century Gothic"/>
                <w:sz w:val="16"/>
                <w:szCs w:val="16"/>
              </w:rPr>
              <w:t>ecognise that living things can be grouped in a variety of ways</w:t>
            </w:r>
            <w:r>
              <w:rPr>
                <w:rFonts w:ascii="Century Gothic" w:hAnsi="Century Gothic"/>
                <w:sz w:val="16"/>
                <w:szCs w:val="16"/>
              </w:rPr>
              <w:t>.</w:t>
            </w:r>
          </w:p>
          <w:p w14:paraId="47A39B81" w14:textId="77777777" w:rsidR="005935CF" w:rsidRPr="00FD3069" w:rsidRDefault="005935CF" w:rsidP="005935CF">
            <w:pPr>
              <w:jc w:val="center"/>
              <w:rPr>
                <w:rFonts w:ascii="Century Gothic" w:hAnsi="Century Gothic"/>
                <w:sz w:val="16"/>
                <w:szCs w:val="16"/>
              </w:rPr>
            </w:pPr>
            <w:r>
              <w:rPr>
                <w:rFonts w:ascii="Century Gothic" w:hAnsi="Century Gothic"/>
                <w:sz w:val="16"/>
                <w:szCs w:val="16"/>
              </w:rPr>
              <w:t>E</w:t>
            </w:r>
            <w:r w:rsidRPr="00FD3069">
              <w:rPr>
                <w:rFonts w:ascii="Century Gothic" w:hAnsi="Century Gothic"/>
                <w:sz w:val="16"/>
                <w:szCs w:val="16"/>
              </w:rPr>
              <w:t>xplore and use classification keys to help group, identi</w:t>
            </w:r>
            <w:r>
              <w:rPr>
                <w:rFonts w:ascii="Century Gothic" w:hAnsi="Century Gothic"/>
                <w:sz w:val="16"/>
                <w:szCs w:val="16"/>
              </w:rPr>
              <w:t xml:space="preserve">fy and name a variety of living things in the </w:t>
            </w:r>
            <w:r w:rsidRPr="00FD3069">
              <w:rPr>
                <w:rFonts w:ascii="Century Gothic" w:hAnsi="Century Gothic"/>
                <w:sz w:val="16"/>
                <w:szCs w:val="16"/>
              </w:rPr>
              <w:t>local and wider environment</w:t>
            </w:r>
            <w:r>
              <w:rPr>
                <w:rFonts w:ascii="Century Gothic" w:hAnsi="Century Gothic"/>
                <w:sz w:val="16"/>
                <w:szCs w:val="16"/>
              </w:rPr>
              <w:t>.</w:t>
            </w:r>
          </w:p>
          <w:p w14:paraId="6A917A2E" w14:textId="77777777" w:rsidR="005935CF" w:rsidRDefault="005935CF" w:rsidP="005935CF">
            <w:pPr>
              <w:jc w:val="center"/>
              <w:rPr>
                <w:rFonts w:ascii="Century Gothic" w:hAnsi="Century Gothic"/>
                <w:sz w:val="16"/>
                <w:szCs w:val="16"/>
              </w:rPr>
            </w:pPr>
            <w:r>
              <w:rPr>
                <w:rFonts w:ascii="Century Gothic" w:hAnsi="Century Gothic"/>
                <w:sz w:val="16"/>
                <w:szCs w:val="16"/>
              </w:rPr>
              <w:t>R</w:t>
            </w:r>
            <w:r w:rsidRPr="00FD3069">
              <w:rPr>
                <w:rFonts w:ascii="Century Gothic" w:hAnsi="Century Gothic"/>
                <w:sz w:val="16"/>
                <w:szCs w:val="16"/>
              </w:rPr>
              <w:t xml:space="preserve">ecognise that environments can change and that </w:t>
            </w:r>
            <w:r>
              <w:rPr>
                <w:rFonts w:ascii="Century Gothic" w:hAnsi="Century Gothic"/>
                <w:sz w:val="16"/>
                <w:szCs w:val="16"/>
              </w:rPr>
              <w:t xml:space="preserve">this can sometimes pose dangers </w:t>
            </w:r>
            <w:r w:rsidRPr="00FD3069">
              <w:rPr>
                <w:rFonts w:ascii="Century Gothic" w:hAnsi="Century Gothic"/>
                <w:sz w:val="16"/>
                <w:szCs w:val="16"/>
              </w:rPr>
              <w:t>to living things.</w:t>
            </w:r>
          </w:p>
          <w:p w14:paraId="6A091A23" w14:textId="77777777" w:rsidR="005935CF" w:rsidRDefault="005935CF" w:rsidP="005935CF">
            <w:pPr>
              <w:jc w:val="center"/>
              <w:rPr>
                <w:rFonts w:ascii="Century Gothic" w:hAnsi="Century Gothic"/>
                <w:sz w:val="16"/>
                <w:szCs w:val="16"/>
              </w:rPr>
            </w:pPr>
          </w:p>
          <w:p w14:paraId="7A3CB256" w14:textId="77777777" w:rsidR="005935CF" w:rsidRDefault="005935CF" w:rsidP="005935CF">
            <w:pPr>
              <w:jc w:val="center"/>
              <w:rPr>
                <w:rFonts w:ascii="Century Gothic" w:hAnsi="Century Gothic"/>
                <w:b/>
                <w:sz w:val="16"/>
                <w:szCs w:val="16"/>
              </w:rPr>
            </w:pPr>
            <w:r>
              <w:rPr>
                <w:rFonts w:ascii="Century Gothic" w:hAnsi="Century Gothic"/>
                <w:b/>
                <w:sz w:val="16"/>
                <w:szCs w:val="16"/>
              </w:rPr>
              <w:t>Disciplinary Knowledge</w:t>
            </w:r>
            <w:r w:rsidRPr="00FD3069">
              <w:rPr>
                <w:rFonts w:ascii="Century Gothic" w:hAnsi="Century Gothic"/>
                <w:b/>
                <w:sz w:val="16"/>
                <w:szCs w:val="16"/>
              </w:rPr>
              <w:t>:</w:t>
            </w:r>
            <w:r>
              <w:rPr>
                <w:rFonts w:ascii="Century Gothic" w:hAnsi="Century Gothic"/>
                <w:b/>
                <w:sz w:val="16"/>
                <w:szCs w:val="16"/>
              </w:rPr>
              <w:t xml:space="preserve"> Identify and classify.</w:t>
            </w:r>
          </w:p>
          <w:p w14:paraId="08373A74" w14:textId="05929697" w:rsidR="003D6523" w:rsidRPr="005156CE" w:rsidRDefault="005935CF" w:rsidP="005935CF">
            <w:pPr>
              <w:tabs>
                <w:tab w:val="left" w:pos="1760"/>
              </w:tabs>
              <w:jc w:val="center"/>
              <w:rPr>
                <w:rFonts w:ascii="Century Gothic" w:hAnsi="Century Gothic"/>
                <w:b/>
                <w:sz w:val="16"/>
                <w:szCs w:val="16"/>
              </w:rPr>
            </w:pPr>
            <w:r>
              <w:rPr>
                <w:rFonts w:ascii="Century Gothic" w:hAnsi="Century Gothic"/>
                <w:b/>
                <w:sz w:val="16"/>
                <w:szCs w:val="16"/>
              </w:rPr>
              <w:t>Use of scientific language</w:t>
            </w:r>
          </w:p>
        </w:tc>
        <w:tc>
          <w:tcPr>
            <w:tcW w:w="1985" w:type="dxa"/>
          </w:tcPr>
          <w:p w14:paraId="1596191B" w14:textId="77777777" w:rsidR="003D6523" w:rsidRPr="00FB126C" w:rsidRDefault="003D6523"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3A4DD3FD" w14:textId="509B43BF" w:rsidR="003D6523" w:rsidRPr="00FB126C" w:rsidRDefault="004B2E57" w:rsidP="00EB30BB">
            <w:pPr>
              <w:jc w:val="center"/>
              <w:rPr>
                <w:rFonts w:ascii="Century Gothic" w:hAnsi="Century Gothic"/>
                <w:b/>
                <w:color w:val="800000"/>
                <w:sz w:val="16"/>
                <w:szCs w:val="16"/>
              </w:rPr>
            </w:pPr>
            <w:r>
              <w:rPr>
                <w:rFonts w:ascii="Century Gothic" w:hAnsi="Century Gothic"/>
                <w:b/>
                <w:color w:val="800000"/>
                <w:sz w:val="16"/>
                <w:szCs w:val="16"/>
              </w:rPr>
              <w:t xml:space="preserve">Chemistry – </w:t>
            </w:r>
            <w:r w:rsidR="007F205B">
              <w:rPr>
                <w:rFonts w:ascii="Century Gothic" w:hAnsi="Century Gothic"/>
                <w:b/>
                <w:color w:val="800000"/>
                <w:sz w:val="16"/>
                <w:szCs w:val="16"/>
              </w:rPr>
              <w:t>Classification of materials</w:t>
            </w:r>
          </w:p>
          <w:p w14:paraId="000D3425" w14:textId="77777777" w:rsidR="003D6523" w:rsidRDefault="003D6523" w:rsidP="00EB30BB">
            <w:pPr>
              <w:rPr>
                <w:rFonts w:ascii="Century Gothic" w:hAnsi="Century Gothic"/>
                <w:b/>
                <w:sz w:val="16"/>
                <w:szCs w:val="16"/>
                <w:u w:val="single"/>
              </w:rPr>
            </w:pPr>
          </w:p>
          <w:p w14:paraId="6C9BE8CE" w14:textId="7F55A008" w:rsidR="003D6523" w:rsidRDefault="002318FA" w:rsidP="00FB126C">
            <w:pPr>
              <w:jc w:val="center"/>
              <w:rPr>
                <w:rFonts w:ascii="Century Gothic" w:hAnsi="Century Gothic"/>
                <w:b/>
                <w:sz w:val="16"/>
                <w:szCs w:val="16"/>
                <w:u w:val="single"/>
              </w:rPr>
            </w:pPr>
            <w:r>
              <w:rPr>
                <w:rFonts w:ascii="Century Gothic" w:hAnsi="Century Gothic"/>
                <w:b/>
                <w:sz w:val="16"/>
                <w:szCs w:val="16"/>
                <w:u w:val="single"/>
              </w:rPr>
              <w:t>States of Matter</w:t>
            </w:r>
          </w:p>
          <w:p w14:paraId="03391D48" w14:textId="076AE217" w:rsidR="004B2E57" w:rsidRPr="004B2E57" w:rsidRDefault="004B2E57" w:rsidP="004B2E57">
            <w:pPr>
              <w:jc w:val="center"/>
              <w:rPr>
                <w:rFonts w:ascii="Century Gothic" w:hAnsi="Century Gothic"/>
                <w:sz w:val="16"/>
                <w:szCs w:val="16"/>
              </w:rPr>
            </w:pPr>
            <w:r>
              <w:rPr>
                <w:rFonts w:ascii="Century Gothic" w:hAnsi="Century Gothic"/>
                <w:sz w:val="16"/>
                <w:szCs w:val="16"/>
              </w:rPr>
              <w:t>Classifying</w:t>
            </w:r>
            <w:r w:rsidRPr="004B2E57">
              <w:rPr>
                <w:rFonts w:ascii="Century Gothic" w:hAnsi="Century Gothic"/>
                <w:sz w:val="16"/>
                <w:szCs w:val="16"/>
              </w:rPr>
              <w:t xml:space="preserve"> solids, liquids</w:t>
            </w:r>
          </w:p>
          <w:p w14:paraId="4125183E" w14:textId="2F2561DD" w:rsidR="004B2E57" w:rsidRPr="004B2E57" w:rsidRDefault="004B2E57" w:rsidP="004B2E57">
            <w:pPr>
              <w:jc w:val="center"/>
              <w:rPr>
                <w:rFonts w:ascii="Century Gothic" w:hAnsi="Century Gothic"/>
                <w:sz w:val="16"/>
                <w:szCs w:val="16"/>
              </w:rPr>
            </w:pPr>
            <w:r>
              <w:rPr>
                <w:rFonts w:ascii="Century Gothic" w:hAnsi="Century Gothic"/>
                <w:sz w:val="16"/>
                <w:szCs w:val="16"/>
              </w:rPr>
              <w:t>and</w:t>
            </w:r>
            <w:r w:rsidRPr="004B2E57">
              <w:rPr>
                <w:rFonts w:ascii="Century Gothic" w:hAnsi="Century Gothic"/>
                <w:sz w:val="16"/>
                <w:szCs w:val="16"/>
              </w:rPr>
              <w:t xml:space="preserve"> gases</w:t>
            </w:r>
          </w:p>
          <w:p w14:paraId="471FC822" w14:textId="469F7FEC" w:rsidR="004B2E57" w:rsidRPr="004B2E57" w:rsidRDefault="004B2E57" w:rsidP="004B2E57">
            <w:pPr>
              <w:jc w:val="center"/>
              <w:rPr>
                <w:rFonts w:ascii="Century Gothic" w:hAnsi="Century Gothic"/>
                <w:sz w:val="16"/>
                <w:szCs w:val="16"/>
              </w:rPr>
            </w:pPr>
            <w:r>
              <w:rPr>
                <w:rFonts w:ascii="Century Gothic" w:hAnsi="Century Gothic"/>
                <w:sz w:val="16"/>
                <w:szCs w:val="16"/>
              </w:rPr>
              <w:t>O</w:t>
            </w:r>
            <w:r w:rsidRPr="004B2E57">
              <w:rPr>
                <w:rFonts w:ascii="Century Gothic" w:hAnsi="Century Gothic"/>
                <w:sz w:val="16"/>
                <w:szCs w:val="16"/>
              </w:rPr>
              <w:t>bserve that some materials change state when they are heated or cooled, and</w:t>
            </w:r>
          </w:p>
          <w:p w14:paraId="294DA761" w14:textId="77777777" w:rsidR="004B2E57" w:rsidRPr="004B2E57" w:rsidRDefault="004B2E57" w:rsidP="004B2E57">
            <w:pPr>
              <w:jc w:val="center"/>
              <w:rPr>
                <w:rFonts w:ascii="Century Gothic" w:hAnsi="Century Gothic"/>
                <w:sz w:val="16"/>
                <w:szCs w:val="16"/>
              </w:rPr>
            </w:pPr>
            <w:r w:rsidRPr="004B2E57">
              <w:rPr>
                <w:rFonts w:ascii="Century Gothic" w:hAnsi="Century Gothic"/>
                <w:sz w:val="16"/>
                <w:szCs w:val="16"/>
              </w:rPr>
              <w:t>measure or research the temperature at which this happens in degrees Celsius (°C)</w:t>
            </w:r>
          </w:p>
          <w:p w14:paraId="3E15C33E" w14:textId="45224A7C" w:rsidR="004B2E57" w:rsidRPr="004B2E57" w:rsidRDefault="004B2E57" w:rsidP="004B2E57">
            <w:pPr>
              <w:jc w:val="center"/>
              <w:rPr>
                <w:rFonts w:ascii="Century Gothic" w:hAnsi="Century Gothic"/>
                <w:sz w:val="16"/>
                <w:szCs w:val="16"/>
              </w:rPr>
            </w:pPr>
            <w:r>
              <w:rPr>
                <w:rFonts w:ascii="Century Gothic" w:hAnsi="Century Gothic"/>
                <w:sz w:val="16"/>
                <w:szCs w:val="16"/>
              </w:rPr>
              <w:t>E</w:t>
            </w:r>
            <w:r w:rsidRPr="004B2E57">
              <w:rPr>
                <w:rFonts w:ascii="Century Gothic" w:hAnsi="Century Gothic"/>
                <w:sz w:val="16"/>
                <w:szCs w:val="16"/>
              </w:rPr>
              <w:t>vaporation and cond</w:t>
            </w:r>
            <w:r>
              <w:rPr>
                <w:rFonts w:ascii="Century Gothic" w:hAnsi="Century Gothic"/>
                <w:sz w:val="16"/>
                <w:szCs w:val="16"/>
              </w:rPr>
              <w:t>ensation in the water cycle</w:t>
            </w:r>
          </w:p>
          <w:p w14:paraId="752DD419" w14:textId="6A9C7659" w:rsidR="00FD3069" w:rsidRPr="00095EC0" w:rsidRDefault="00674B18" w:rsidP="00FD3069">
            <w:pPr>
              <w:jc w:val="center"/>
              <w:rPr>
                <w:rFonts w:ascii="Century Gothic" w:hAnsi="Century Gothic"/>
                <w:b/>
                <w:sz w:val="16"/>
                <w:szCs w:val="16"/>
              </w:rPr>
            </w:pPr>
            <w:r>
              <w:rPr>
                <w:rFonts w:ascii="Century Gothic" w:hAnsi="Century Gothic"/>
                <w:b/>
                <w:sz w:val="16"/>
                <w:szCs w:val="16"/>
              </w:rPr>
              <w:t>Disciplinary Knowledge</w:t>
            </w:r>
            <w:r w:rsidR="00FD3069" w:rsidRPr="00095EC0">
              <w:rPr>
                <w:rFonts w:ascii="Century Gothic" w:hAnsi="Century Gothic"/>
                <w:b/>
                <w:sz w:val="16"/>
                <w:szCs w:val="16"/>
              </w:rPr>
              <w:t>:</w:t>
            </w:r>
            <w:r w:rsidR="00FD3069" w:rsidRPr="00095EC0">
              <w:rPr>
                <w:rFonts w:eastAsiaTheme="minorHAnsi"/>
                <w:b/>
                <w:sz w:val="22"/>
                <w:szCs w:val="22"/>
              </w:rPr>
              <w:t xml:space="preserve"> </w:t>
            </w:r>
            <w:r w:rsidR="00FD3069" w:rsidRPr="00095EC0">
              <w:rPr>
                <w:rFonts w:ascii="Century Gothic" w:hAnsi="Century Gothic"/>
                <w:b/>
                <w:sz w:val="16"/>
                <w:szCs w:val="16"/>
              </w:rPr>
              <w:t>Observations using equipment and standard measurements.</w:t>
            </w:r>
          </w:p>
          <w:p w14:paraId="7A2EAE3A" w14:textId="77777777" w:rsidR="00FD3069" w:rsidRPr="00095EC0" w:rsidRDefault="00FD3069" w:rsidP="00FD3069">
            <w:pPr>
              <w:jc w:val="center"/>
              <w:rPr>
                <w:rFonts w:ascii="Century Gothic" w:hAnsi="Century Gothic"/>
                <w:b/>
                <w:sz w:val="16"/>
                <w:szCs w:val="16"/>
              </w:rPr>
            </w:pPr>
            <w:r w:rsidRPr="00095EC0">
              <w:rPr>
                <w:rFonts w:ascii="Century Gothic" w:hAnsi="Century Gothic"/>
                <w:b/>
                <w:sz w:val="16"/>
                <w:szCs w:val="16"/>
              </w:rPr>
              <w:t>Record and classify data using scientific language, diagrams, tables and graphs.</w:t>
            </w:r>
          </w:p>
          <w:p w14:paraId="7579D80F" w14:textId="01D78777" w:rsidR="003D6523" w:rsidRPr="00FD3069" w:rsidRDefault="003D6523" w:rsidP="00FD3069">
            <w:pPr>
              <w:jc w:val="center"/>
              <w:rPr>
                <w:rFonts w:ascii="Century Gothic" w:hAnsi="Century Gothic"/>
                <w:b/>
                <w:sz w:val="16"/>
                <w:szCs w:val="16"/>
              </w:rPr>
            </w:pPr>
          </w:p>
        </w:tc>
        <w:tc>
          <w:tcPr>
            <w:tcW w:w="1984" w:type="dxa"/>
          </w:tcPr>
          <w:p w14:paraId="12E95DE7" w14:textId="77777777" w:rsidR="003D6523" w:rsidRDefault="003D6523"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1DC4184C" w14:textId="704889EB" w:rsidR="002318FA" w:rsidRPr="004B2E57" w:rsidRDefault="004B2E57" w:rsidP="00EB30BB">
            <w:pPr>
              <w:jc w:val="center"/>
              <w:rPr>
                <w:rFonts w:ascii="Century Gothic" w:hAnsi="Century Gothic"/>
                <w:b/>
                <w:color w:val="800000"/>
                <w:sz w:val="16"/>
                <w:szCs w:val="16"/>
              </w:rPr>
            </w:pPr>
            <w:r w:rsidRPr="004B2E57">
              <w:rPr>
                <w:rFonts w:ascii="Century Gothic" w:hAnsi="Century Gothic"/>
                <w:b/>
                <w:color w:val="800000"/>
                <w:sz w:val="16"/>
                <w:szCs w:val="16"/>
              </w:rPr>
              <w:t>Physics - Sound</w:t>
            </w:r>
          </w:p>
          <w:p w14:paraId="16F1423D" w14:textId="77777777" w:rsidR="002318FA" w:rsidRDefault="002318FA" w:rsidP="004B2E57">
            <w:pPr>
              <w:rPr>
                <w:rFonts w:ascii="Century Gothic" w:hAnsi="Century Gothic"/>
                <w:b/>
                <w:color w:val="800000"/>
                <w:sz w:val="16"/>
                <w:szCs w:val="16"/>
                <w:u w:val="single"/>
              </w:rPr>
            </w:pPr>
          </w:p>
          <w:p w14:paraId="5BF5809B" w14:textId="77777777" w:rsidR="002318FA" w:rsidRPr="00113736" w:rsidRDefault="002318FA" w:rsidP="00EB30BB">
            <w:pPr>
              <w:jc w:val="center"/>
              <w:rPr>
                <w:rFonts w:ascii="Century Gothic" w:hAnsi="Century Gothic"/>
                <w:b/>
                <w:sz w:val="16"/>
                <w:szCs w:val="16"/>
                <w:u w:val="single"/>
              </w:rPr>
            </w:pPr>
            <w:r w:rsidRPr="00113736">
              <w:rPr>
                <w:rFonts w:ascii="Century Gothic" w:hAnsi="Century Gothic"/>
                <w:b/>
                <w:sz w:val="16"/>
                <w:szCs w:val="16"/>
                <w:u w:val="single"/>
              </w:rPr>
              <w:t>Sound</w:t>
            </w:r>
          </w:p>
          <w:p w14:paraId="4F0266BC" w14:textId="3061ADFB" w:rsidR="00113736" w:rsidRPr="00113736" w:rsidRDefault="00113736" w:rsidP="00113736">
            <w:pPr>
              <w:jc w:val="center"/>
              <w:rPr>
                <w:rFonts w:ascii="Century Gothic" w:hAnsi="Century Gothic"/>
                <w:sz w:val="16"/>
                <w:szCs w:val="16"/>
              </w:rPr>
            </w:pPr>
            <w:r>
              <w:rPr>
                <w:rFonts w:ascii="Century Gothic" w:hAnsi="Century Gothic"/>
                <w:sz w:val="16"/>
                <w:szCs w:val="16"/>
              </w:rPr>
              <w:t>A study of how sound is made and how it</w:t>
            </w:r>
            <w:r w:rsidRPr="00113736">
              <w:rPr>
                <w:rFonts w:ascii="Century Gothic" w:hAnsi="Century Gothic"/>
                <w:sz w:val="16"/>
                <w:szCs w:val="16"/>
              </w:rPr>
              <w:t xml:space="preserve"> travels</w:t>
            </w:r>
            <w:r>
              <w:rPr>
                <w:rFonts w:ascii="Century Gothic" w:hAnsi="Century Gothic"/>
                <w:sz w:val="16"/>
                <w:szCs w:val="16"/>
              </w:rPr>
              <w:t xml:space="preserve">. </w:t>
            </w:r>
            <w:r w:rsidRPr="00113736">
              <w:rPr>
                <w:rFonts w:ascii="Century Gothic" w:hAnsi="Century Gothic"/>
                <w:sz w:val="16"/>
                <w:szCs w:val="16"/>
              </w:rPr>
              <w:t xml:space="preserve">Patterns between pitch and the features </w:t>
            </w:r>
            <w:r>
              <w:rPr>
                <w:rFonts w:ascii="Century Gothic" w:hAnsi="Century Gothic"/>
                <w:sz w:val="16"/>
                <w:szCs w:val="16"/>
              </w:rPr>
              <w:t xml:space="preserve">of the object that produces it. </w:t>
            </w:r>
            <w:r w:rsidRPr="00113736">
              <w:rPr>
                <w:rFonts w:ascii="Century Gothic" w:hAnsi="Century Gothic"/>
                <w:sz w:val="16"/>
                <w:szCs w:val="16"/>
              </w:rPr>
              <w:t>Pattern – volume and strength of vibrations</w:t>
            </w:r>
          </w:p>
          <w:p w14:paraId="02CF1821" w14:textId="77777777" w:rsidR="00113736" w:rsidRDefault="00113736" w:rsidP="00113736">
            <w:pPr>
              <w:jc w:val="center"/>
              <w:rPr>
                <w:rFonts w:ascii="Century Gothic" w:hAnsi="Century Gothic"/>
                <w:sz w:val="16"/>
                <w:szCs w:val="16"/>
              </w:rPr>
            </w:pPr>
            <w:r w:rsidRPr="00113736">
              <w:rPr>
                <w:rFonts w:ascii="Century Gothic" w:hAnsi="Century Gothic"/>
                <w:sz w:val="16"/>
                <w:szCs w:val="16"/>
              </w:rPr>
              <w:t>Volume of sound dependent on distance.</w:t>
            </w:r>
          </w:p>
          <w:p w14:paraId="5DDD6A93" w14:textId="77777777" w:rsidR="00AC7E23" w:rsidRDefault="00AC7E23" w:rsidP="00113736">
            <w:pPr>
              <w:jc w:val="center"/>
              <w:rPr>
                <w:rFonts w:ascii="Century Gothic" w:hAnsi="Century Gothic"/>
                <w:sz w:val="16"/>
                <w:szCs w:val="16"/>
              </w:rPr>
            </w:pPr>
          </w:p>
          <w:p w14:paraId="3CF86F8A" w14:textId="4B532C4D" w:rsidR="00095EC0" w:rsidRPr="00095EC0" w:rsidRDefault="00674B18" w:rsidP="00095EC0">
            <w:pPr>
              <w:jc w:val="center"/>
              <w:rPr>
                <w:rFonts w:ascii="Century Gothic" w:hAnsi="Century Gothic"/>
                <w:b/>
                <w:sz w:val="16"/>
                <w:szCs w:val="16"/>
              </w:rPr>
            </w:pPr>
            <w:r>
              <w:rPr>
                <w:rFonts w:ascii="Century Gothic" w:hAnsi="Century Gothic"/>
                <w:b/>
                <w:sz w:val="16"/>
                <w:szCs w:val="16"/>
              </w:rPr>
              <w:t>Disciplinary Knowledge</w:t>
            </w:r>
            <w:r w:rsidR="00AC7E23" w:rsidRPr="00095EC0">
              <w:rPr>
                <w:rFonts w:ascii="Century Gothic" w:hAnsi="Century Gothic"/>
                <w:b/>
                <w:sz w:val="16"/>
                <w:szCs w:val="16"/>
              </w:rPr>
              <w:t>:</w:t>
            </w:r>
            <w:r w:rsidR="00095EC0" w:rsidRPr="00095EC0">
              <w:rPr>
                <w:rFonts w:eastAsiaTheme="minorHAnsi"/>
                <w:b/>
                <w:sz w:val="22"/>
                <w:szCs w:val="22"/>
              </w:rPr>
              <w:t xml:space="preserve"> </w:t>
            </w:r>
            <w:r w:rsidR="00095EC0" w:rsidRPr="00095EC0">
              <w:rPr>
                <w:rFonts w:ascii="Century Gothic" w:hAnsi="Century Gothic"/>
                <w:b/>
                <w:sz w:val="16"/>
                <w:szCs w:val="16"/>
              </w:rPr>
              <w:t>Observations using equipment and standard measurements.</w:t>
            </w:r>
          </w:p>
          <w:p w14:paraId="21DBC997" w14:textId="77777777" w:rsidR="00095EC0" w:rsidRPr="00095EC0" w:rsidRDefault="00095EC0" w:rsidP="00095EC0">
            <w:pPr>
              <w:jc w:val="center"/>
              <w:rPr>
                <w:rFonts w:ascii="Century Gothic" w:hAnsi="Century Gothic"/>
                <w:b/>
                <w:sz w:val="16"/>
                <w:szCs w:val="16"/>
              </w:rPr>
            </w:pPr>
            <w:r w:rsidRPr="00095EC0">
              <w:rPr>
                <w:rFonts w:ascii="Century Gothic" w:hAnsi="Century Gothic"/>
                <w:b/>
                <w:sz w:val="16"/>
                <w:szCs w:val="16"/>
              </w:rPr>
              <w:t>Record and classify data using scientific language, diagrams, tables and graphs.</w:t>
            </w:r>
          </w:p>
          <w:p w14:paraId="13D597F8" w14:textId="124E7947" w:rsidR="00AC7E23" w:rsidRPr="00FB126C" w:rsidRDefault="00AC7E23" w:rsidP="00113736">
            <w:pPr>
              <w:jc w:val="center"/>
              <w:rPr>
                <w:rFonts w:ascii="Century Gothic" w:hAnsi="Century Gothic"/>
                <w:b/>
                <w:color w:val="800000"/>
                <w:sz w:val="16"/>
                <w:szCs w:val="16"/>
                <w:u w:val="single"/>
              </w:rPr>
            </w:pPr>
          </w:p>
        </w:tc>
        <w:tc>
          <w:tcPr>
            <w:tcW w:w="1985" w:type="dxa"/>
          </w:tcPr>
          <w:p w14:paraId="5AE01E7D" w14:textId="77777777" w:rsidR="005935CF" w:rsidRDefault="005935CF" w:rsidP="005935CF">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62FE8C1C" w14:textId="38FD3A7A" w:rsidR="005935CF" w:rsidRPr="004B2E57" w:rsidRDefault="005935CF" w:rsidP="005935CF">
            <w:pPr>
              <w:jc w:val="center"/>
              <w:rPr>
                <w:rFonts w:ascii="Century Gothic" w:hAnsi="Century Gothic"/>
                <w:b/>
                <w:color w:val="800000"/>
                <w:sz w:val="16"/>
                <w:szCs w:val="16"/>
              </w:rPr>
            </w:pPr>
            <w:r>
              <w:rPr>
                <w:rFonts w:ascii="Century Gothic" w:hAnsi="Century Gothic"/>
                <w:b/>
                <w:color w:val="800000"/>
                <w:sz w:val="16"/>
                <w:szCs w:val="16"/>
              </w:rPr>
              <w:t xml:space="preserve">Biology – Human </w:t>
            </w:r>
            <w:r w:rsidR="00555D94">
              <w:rPr>
                <w:rFonts w:ascii="Century Gothic" w:hAnsi="Century Gothic"/>
                <w:b/>
                <w:color w:val="800000"/>
                <w:sz w:val="16"/>
                <w:szCs w:val="16"/>
              </w:rPr>
              <w:t>B</w:t>
            </w:r>
            <w:r w:rsidR="00BF57BC">
              <w:rPr>
                <w:rFonts w:ascii="Century Gothic" w:hAnsi="Century Gothic"/>
                <w:b/>
                <w:color w:val="800000"/>
                <w:sz w:val="16"/>
                <w:szCs w:val="16"/>
              </w:rPr>
              <w:t>iology</w:t>
            </w:r>
          </w:p>
          <w:p w14:paraId="5A51E876" w14:textId="77777777" w:rsidR="005935CF" w:rsidRDefault="005935CF" w:rsidP="005935CF">
            <w:pPr>
              <w:rPr>
                <w:rFonts w:ascii="Century Gothic" w:hAnsi="Century Gothic"/>
                <w:sz w:val="16"/>
                <w:szCs w:val="16"/>
                <w:u w:val="single"/>
              </w:rPr>
            </w:pPr>
          </w:p>
          <w:p w14:paraId="134FCBFD" w14:textId="4C5C173B" w:rsidR="005935CF" w:rsidRPr="0041563A" w:rsidRDefault="003F2500" w:rsidP="005935CF">
            <w:pPr>
              <w:jc w:val="center"/>
              <w:rPr>
                <w:rFonts w:ascii="Century Gothic" w:hAnsi="Century Gothic"/>
                <w:b/>
                <w:sz w:val="16"/>
                <w:szCs w:val="16"/>
                <w:u w:val="single"/>
              </w:rPr>
            </w:pPr>
            <w:r>
              <w:rPr>
                <w:rFonts w:ascii="Century Gothic" w:hAnsi="Century Gothic"/>
                <w:b/>
                <w:sz w:val="16"/>
                <w:szCs w:val="16"/>
                <w:u w:val="single"/>
              </w:rPr>
              <w:t xml:space="preserve">The </w:t>
            </w:r>
            <w:r w:rsidR="005935CF" w:rsidRPr="0041563A">
              <w:rPr>
                <w:rFonts w:ascii="Century Gothic" w:hAnsi="Century Gothic"/>
                <w:b/>
                <w:sz w:val="16"/>
                <w:szCs w:val="16"/>
                <w:u w:val="single"/>
              </w:rPr>
              <w:t>Human Body</w:t>
            </w:r>
          </w:p>
          <w:p w14:paraId="77516992" w14:textId="77777777" w:rsidR="005935CF" w:rsidRPr="00C25B88" w:rsidRDefault="005935CF" w:rsidP="005935CF">
            <w:pPr>
              <w:jc w:val="center"/>
              <w:rPr>
                <w:rFonts w:ascii="Century Gothic" w:hAnsi="Century Gothic"/>
                <w:sz w:val="16"/>
                <w:szCs w:val="16"/>
              </w:rPr>
            </w:pPr>
            <w:r>
              <w:rPr>
                <w:rFonts w:ascii="Century Gothic" w:hAnsi="Century Gothic"/>
                <w:sz w:val="16"/>
                <w:szCs w:val="16"/>
              </w:rPr>
              <w:t>D</w:t>
            </w:r>
            <w:r w:rsidRPr="00C25B88">
              <w:rPr>
                <w:rFonts w:ascii="Century Gothic" w:hAnsi="Century Gothic"/>
                <w:sz w:val="16"/>
                <w:szCs w:val="16"/>
              </w:rPr>
              <w:t>escribe the simple functions of the basic parts of the digestive system in humans</w:t>
            </w:r>
            <w:r>
              <w:rPr>
                <w:rFonts w:ascii="Century Gothic" w:hAnsi="Century Gothic"/>
                <w:sz w:val="16"/>
                <w:szCs w:val="16"/>
              </w:rPr>
              <w:t>.</w:t>
            </w:r>
          </w:p>
          <w:p w14:paraId="094BFCE1" w14:textId="77777777" w:rsidR="005935CF" w:rsidRPr="00C25B88" w:rsidRDefault="005935CF" w:rsidP="005935CF">
            <w:pPr>
              <w:jc w:val="center"/>
              <w:rPr>
                <w:rFonts w:ascii="Century Gothic" w:hAnsi="Century Gothic"/>
                <w:sz w:val="16"/>
                <w:szCs w:val="16"/>
              </w:rPr>
            </w:pPr>
            <w:r>
              <w:rPr>
                <w:rFonts w:ascii="Century Gothic" w:hAnsi="Century Gothic"/>
                <w:sz w:val="16"/>
                <w:szCs w:val="16"/>
              </w:rPr>
              <w:t>I</w:t>
            </w:r>
            <w:r w:rsidRPr="00C25B88">
              <w:rPr>
                <w:rFonts w:ascii="Century Gothic" w:hAnsi="Century Gothic"/>
                <w:sz w:val="16"/>
                <w:szCs w:val="16"/>
              </w:rPr>
              <w:t>dentify the different types of teeth in humans and their simple functions</w:t>
            </w:r>
          </w:p>
          <w:p w14:paraId="4330FA83" w14:textId="77777777" w:rsidR="005935CF" w:rsidRDefault="005935CF" w:rsidP="005935CF">
            <w:pPr>
              <w:jc w:val="center"/>
              <w:rPr>
                <w:rFonts w:ascii="Century Gothic" w:hAnsi="Century Gothic"/>
                <w:sz w:val="16"/>
                <w:szCs w:val="16"/>
              </w:rPr>
            </w:pPr>
            <w:r>
              <w:rPr>
                <w:rFonts w:ascii="Century Gothic" w:hAnsi="Century Gothic"/>
                <w:sz w:val="16"/>
                <w:szCs w:val="16"/>
              </w:rPr>
              <w:t>C</w:t>
            </w:r>
            <w:r w:rsidRPr="00C25B88">
              <w:rPr>
                <w:rFonts w:ascii="Century Gothic" w:hAnsi="Century Gothic"/>
                <w:sz w:val="16"/>
                <w:szCs w:val="16"/>
              </w:rPr>
              <w:t>onstruct and interpret a variety of food chains, identifying producers, predators and</w:t>
            </w:r>
            <w:r>
              <w:rPr>
                <w:rFonts w:ascii="Century Gothic" w:hAnsi="Century Gothic"/>
                <w:sz w:val="16"/>
                <w:szCs w:val="16"/>
              </w:rPr>
              <w:t xml:space="preserve"> p</w:t>
            </w:r>
            <w:r w:rsidRPr="00C25B88">
              <w:rPr>
                <w:rFonts w:ascii="Century Gothic" w:hAnsi="Century Gothic"/>
                <w:sz w:val="16"/>
                <w:szCs w:val="16"/>
              </w:rPr>
              <w:t>rey</w:t>
            </w:r>
            <w:r>
              <w:rPr>
                <w:rFonts w:ascii="Century Gothic" w:hAnsi="Century Gothic"/>
                <w:sz w:val="16"/>
                <w:szCs w:val="16"/>
              </w:rPr>
              <w:t>.</w:t>
            </w:r>
          </w:p>
          <w:p w14:paraId="490744F6" w14:textId="77777777" w:rsidR="005935CF" w:rsidRDefault="005935CF" w:rsidP="005935CF">
            <w:pPr>
              <w:rPr>
                <w:rFonts w:ascii="Century Gothic" w:hAnsi="Century Gothic"/>
                <w:sz w:val="16"/>
                <w:szCs w:val="16"/>
              </w:rPr>
            </w:pPr>
          </w:p>
          <w:p w14:paraId="36ED753F" w14:textId="77777777" w:rsidR="005935CF" w:rsidRPr="00FD3069" w:rsidRDefault="005935CF" w:rsidP="005935CF">
            <w:pPr>
              <w:jc w:val="center"/>
              <w:rPr>
                <w:rFonts w:ascii="Century Gothic" w:hAnsi="Century Gothic"/>
                <w:b/>
                <w:sz w:val="16"/>
                <w:szCs w:val="16"/>
              </w:rPr>
            </w:pPr>
            <w:r>
              <w:rPr>
                <w:rFonts w:ascii="Century Gothic" w:hAnsi="Century Gothic"/>
                <w:b/>
                <w:sz w:val="16"/>
                <w:szCs w:val="16"/>
              </w:rPr>
              <w:t>Disciplinary Knowledge</w:t>
            </w:r>
            <w:r w:rsidRPr="00FD3069">
              <w:rPr>
                <w:rFonts w:ascii="Century Gothic" w:hAnsi="Century Gothic"/>
                <w:b/>
                <w:sz w:val="16"/>
                <w:szCs w:val="16"/>
              </w:rPr>
              <w:t>:</w:t>
            </w:r>
            <w:r>
              <w:rPr>
                <w:rFonts w:ascii="Century Gothic" w:hAnsi="Century Gothic"/>
                <w:b/>
                <w:sz w:val="16"/>
                <w:szCs w:val="16"/>
              </w:rPr>
              <w:t xml:space="preserve"> </w:t>
            </w:r>
            <w:r w:rsidRPr="00FD3069">
              <w:rPr>
                <w:rFonts w:ascii="Century Gothic" w:hAnsi="Century Gothic"/>
                <w:b/>
                <w:sz w:val="16"/>
                <w:szCs w:val="16"/>
              </w:rPr>
              <w:t>Observation</w:t>
            </w:r>
          </w:p>
          <w:p w14:paraId="4EB7D098" w14:textId="77777777" w:rsidR="005935CF" w:rsidRPr="00FD3069" w:rsidRDefault="005935CF" w:rsidP="005935CF">
            <w:pPr>
              <w:jc w:val="center"/>
              <w:rPr>
                <w:rFonts w:ascii="Century Gothic" w:hAnsi="Century Gothic"/>
                <w:b/>
                <w:sz w:val="16"/>
                <w:szCs w:val="16"/>
              </w:rPr>
            </w:pPr>
            <w:r w:rsidRPr="00FD3069">
              <w:rPr>
                <w:rFonts w:ascii="Century Gothic" w:hAnsi="Century Gothic"/>
                <w:b/>
                <w:sz w:val="16"/>
                <w:szCs w:val="16"/>
              </w:rPr>
              <w:t>Use of secondary sources of information</w:t>
            </w:r>
          </w:p>
          <w:p w14:paraId="7CCA47D5" w14:textId="77777777" w:rsidR="005935CF" w:rsidRDefault="005935CF" w:rsidP="005935CF">
            <w:pPr>
              <w:jc w:val="center"/>
              <w:rPr>
                <w:rFonts w:ascii="Century Gothic" w:hAnsi="Century Gothic"/>
                <w:b/>
                <w:sz w:val="16"/>
                <w:szCs w:val="16"/>
              </w:rPr>
            </w:pPr>
            <w:r w:rsidRPr="00FD3069">
              <w:rPr>
                <w:rFonts w:ascii="Century Gothic" w:hAnsi="Century Gothic"/>
                <w:b/>
                <w:sz w:val="16"/>
                <w:szCs w:val="16"/>
              </w:rPr>
              <w:t>Use of scientific language</w:t>
            </w:r>
          </w:p>
          <w:p w14:paraId="7732B6CE" w14:textId="77777777" w:rsidR="005935CF" w:rsidRDefault="005935CF" w:rsidP="005935CF">
            <w:pPr>
              <w:jc w:val="center"/>
              <w:rPr>
                <w:rFonts w:ascii="Century Gothic" w:hAnsi="Century Gothic"/>
                <w:sz w:val="16"/>
                <w:szCs w:val="16"/>
              </w:rPr>
            </w:pPr>
          </w:p>
          <w:p w14:paraId="43E21888" w14:textId="1EA639A4" w:rsidR="00FD3069" w:rsidRPr="00FD3069" w:rsidRDefault="00FD3069" w:rsidP="00FD3069">
            <w:pPr>
              <w:jc w:val="center"/>
              <w:rPr>
                <w:rFonts w:ascii="Century Gothic" w:hAnsi="Century Gothic"/>
                <w:b/>
                <w:sz w:val="16"/>
                <w:szCs w:val="16"/>
                <w:u w:val="single"/>
              </w:rPr>
            </w:pPr>
          </w:p>
        </w:tc>
        <w:tc>
          <w:tcPr>
            <w:tcW w:w="1984" w:type="dxa"/>
          </w:tcPr>
          <w:p w14:paraId="52BC1850" w14:textId="77777777" w:rsidR="005935CF" w:rsidRPr="00FB126C" w:rsidRDefault="005935CF" w:rsidP="005935CF">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14FD9AD1" w14:textId="77777777" w:rsidR="005935CF" w:rsidRDefault="005935CF" w:rsidP="005935CF">
            <w:pPr>
              <w:rPr>
                <w:rFonts w:ascii="Century Gothic" w:hAnsi="Century Gothic"/>
                <w:b/>
                <w:color w:val="800000"/>
                <w:sz w:val="16"/>
                <w:szCs w:val="16"/>
              </w:rPr>
            </w:pPr>
            <w:r>
              <w:rPr>
                <w:rFonts w:ascii="Century Gothic" w:hAnsi="Century Gothic"/>
                <w:b/>
                <w:color w:val="800000"/>
                <w:sz w:val="16"/>
                <w:szCs w:val="16"/>
              </w:rPr>
              <w:t>Physics – Electricity</w:t>
            </w:r>
          </w:p>
          <w:p w14:paraId="60291106" w14:textId="77777777" w:rsidR="005935CF" w:rsidRDefault="005935CF" w:rsidP="005935CF">
            <w:pPr>
              <w:rPr>
                <w:rFonts w:ascii="Century Gothic" w:hAnsi="Century Gothic"/>
                <w:b/>
                <w:sz w:val="16"/>
                <w:szCs w:val="16"/>
                <w:u w:val="single"/>
              </w:rPr>
            </w:pPr>
          </w:p>
          <w:p w14:paraId="227F0FDD" w14:textId="77777777" w:rsidR="005935CF" w:rsidRDefault="005935CF" w:rsidP="005935CF">
            <w:pPr>
              <w:jc w:val="center"/>
              <w:rPr>
                <w:rFonts w:ascii="Century Gothic" w:hAnsi="Century Gothic"/>
                <w:b/>
                <w:sz w:val="16"/>
                <w:szCs w:val="16"/>
                <w:u w:val="single"/>
              </w:rPr>
            </w:pPr>
            <w:r>
              <w:rPr>
                <w:rFonts w:ascii="Century Gothic" w:hAnsi="Century Gothic"/>
                <w:b/>
                <w:sz w:val="16"/>
                <w:szCs w:val="16"/>
                <w:u w:val="single"/>
              </w:rPr>
              <w:t>Electricity</w:t>
            </w:r>
          </w:p>
          <w:p w14:paraId="7F904E59" w14:textId="77777777" w:rsidR="005935CF" w:rsidRDefault="005935CF" w:rsidP="005935CF">
            <w:pPr>
              <w:jc w:val="center"/>
              <w:rPr>
                <w:rFonts w:ascii="Century Gothic" w:hAnsi="Century Gothic"/>
                <w:sz w:val="16"/>
                <w:szCs w:val="16"/>
              </w:rPr>
            </w:pPr>
            <w:r>
              <w:rPr>
                <w:rFonts w:ascii="Century Gothic" w:hAnsi="Century Gothic"/>
                <w:sz w:val="16"/>
                <w:szCs w:val="16"/>
              </w:rPr>
              <w:t>I</w:t>
            </w:r>
            <w:r w:rsidRPr="00DB35DB">
              <w:rPr>
                <w:rFonts w:ascii="Century Gothic" w:hAnsi="Century Gothic"/>
                <w:sz w:val="16"/>
                <w:szCs w:val="16"/>
              </w:rPr>
              <w:t>dentify common appliances that run on electricity</w:t>
            </w:r>
            <w:r>
              <w:rPr>
                <w:rFonts w:ascii="Century Gothic" w:hAnsi="Century Gothic"/>
                <w:sz w:val="16"/>
                <w:szCs w:val="16"/>
              </w:rPr>
              <w:t>.</w:t>
            </w:r>
          </w:p>
          <w:p w14:paraId="5E1AADF5" w14:textId="77777777" w:rsidR="005935CF" w:rsidRPr="00DB35DB" w:rsidRDefault="005935CF" w:rsidP="005935CF">
            <w:pPr>
              <w:jc w:val="center"/>
              <w:rPr>
                <w:rFonts w:ascii="Century Gothic" w:hAnsi="Century Gothic"/>
                <w:sz w:val="16"/>
                <w:szCs w:val="16"/>
              </w:rPr>
            </w:pPr>
            <w:r>
              <w:rPr>
                <w:rFonts w:ascii="Century Gothic" w:hAnsi="Century Gothic"/>
                <w:sz w:val="16"/>
                <w:szCs w:val="16"/>
              </w:rPr>
              <w:t>C</w:t>
            </w:r>
            <w:r w:rsidRPr="00DB35DB">
              <w:rPr>
                <w:rFonts w:ascii="Century Gothic" w:hAnsi="Century Gothic"/>
                <w:sz w:val="16"/>
                <w:szCs w:val="16"/>
              </w:rPr>
              <w:t>onstruct a simple series electrical circuit, identifying and naming its basic parts, identify whether or not a lamp will li</w:t>
            </w:r>
            <w:r>
              <w:rPr>
                <w:rFonts w:ascii="Century Gothic" w:hAnsi="Century Gothic"/>
                <w:sz w:val="16"/>
                <w:szCs w:val="16"/>
              </w:rPr>
              <w:t xml:space="preserve">ght up. </w:t>
            </w:r>
            <w:r w:rsidRPr="00DB35DB">
              <w:rPr>
                <w:rFonts w:ascii="Century Gothic" w:hAnsi="Century Gothic"/>
                <w:sz w:val="16"/>
                <w:szCs w:val="16"/>
              </w:rPr>
              <w:t>Recognise some common conductors and insulators, and associate metals with being good conductors.</w:t>
            </w:r>
          </w:p>
          <w:p w14:paraId="40907322" w14:textId="77777777" w:rsidR="005935CF" w:rsidRDefault="005935CF" w:rsidP="005935CF">
            <w:pPr>
              <w:tabs>
                <w:tab w:val="left" w:pos="1760"/>
              </w:tabs>
              <w:jc w:val="center"/>
              <w:rPr>
                <w:rFonts w:ascii="Century Gothic" w:hAnsi="Century Gothic"/>
                <w:b/>
                <w:sz w:val="16"/>
                <w:szCs w:val="16"/>
              </w:rPr>
            </w:pPr>
            <w:r>
              <w:rPr>
                <w:rFonts w:ascii="Century Gothic" w:hAnsi="Century Gothic"/>
                <w:b/>
                <w:sz w:val="16"/>
                <w:szCs w:val="16"/>
              </w:rPr>
              <w:t>Disciplinary Knowledge</w:t>
            </w:r>
            <w:r w:rsidRPr="004B2E57">
              <w:rPr>
                <w:rFonts w:ascii="Century Gothic" w:hAnsi="Century Gothic"/>
                <w:b/>
                <w:sz w:val="16"/>
                <w:szCs w:val="16"/>
              </w:rPr>
              <w:t xml:space="preserve">: </w:t>
            </w:r>
            <w:r>
              <w:rPr>
                <w:rFonts w:ascii="Century Gothic" w:hAnsi="Century Gothic"/>
                <w:b/>
                <w:sz w:val="16"/>
                <w:szCs w:val="16"/>
              </w:rPr>
              <w:t>Use scientific language</w:t>
            </w:r>
          </w:p>
          <w:p w14:paraId="009DC51C" w14:textId="77777777" w:rsidR="005935CF" w:rsidRDefault="005935CF" w:rsidP="005935CF">
            <w:pPr>
              <w:tabs>
                <w:tab w:val="left" w:pos="1760"/>
              </w:tabs>
              <w:jc w:val="center"/>
              <w:rPr>
                <w:rFonts w:ascii="Century Gothic" w:hAnsi="Century Gothic"/>
                <w:b/>
                <w:sz w:val="16"/>
                <w:szCs w:val="16"/>
              </w:rPr>
            </w:pPr>
            <w:r>
              <w:rPr>
                <w:rFonts w:ascii="Century Gothic" w:hAnsi="Century Gothic"/>
                <w:b/>
                <w:sz w:val="16"/>
                <w:szCs w:val="16"/>
              </w:rPr>
              <w:t>Observations using equipment and standard measurements.</w:t>
            </w:r>
          </w:p>
          <w:p w14:paraId="3F9F69E9" w14:textId="77777777" w:rsidR="005935CF" w:rsidRPr="004B2E57" w:rsidRDefault="005935CF" w:rsidP="005935CF">
            <w:pPr>
              <w:tabs>
                <w:tab w:val="left" w:pos="1760"/>
              </w:tabs>
              <w:jc w:val="center"/>
              <w:rPr>
                <w:rFonts w:ascii="Century Gothic" w:hAnsi="Century Gothic"/>
                <w:b/>
                <w:sz w:val="16"/>
                <w:szCs w:val="16"/>
              </w:rPr>
            </w:pPr>
            <w:r>
              <w:rPr>
                <w:rFonts w:ascii="Century Gothic" w:hAnsi="Century Gothic"/>
                <w:b/>
                <w:sz w:val="16"/>
                <w:szCs w:val="16"/>
              </w:rPr>
              <w:t>Perform tests to gather data.</w:t>
            </w:r>
          </w:p>
          <w:p w14:paraId="53D3F63E" w14:textId="2177AAF7" w:rsidR="005935CF" w:rsidRPr="002318FA" w:rsidRDefault="005935CF" w:rsidP="00C25B88">
            <w:pPr>
              <w:jc w:val="center"/>
              <w:rPr>
                <w:rFonts w:ascii="Century Gothic" w:hAnsi="Century Gothic"/>
                <w:sz w:val="16"/>
                <w:szCs w:val="16"/>
                <w:u w:val="single"/>
              </w:rPr>
            </w:pPr>
          </w:p>
        </w:tc>
        <w:tc>
          <w:tcPr>
            <w:tcW w:w="1985" w:type="dxa"/>
          </w:tcPr>
          <w:p w14:paraId="4720FBD3" w14:textId="77777777" w:rsidR="00E04D4E" w:rsidRPr="00FB126C" w:rsidRDefault="00E04D4E" w:rsidP="00FD3069">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5769B859" w14:textId="26EDA64E" w:rsidR="00E04D4E" w:rsidRPr="00FB126C" w:rsidRDefault="00E04D4E" w:rsidP="00FD3069">
            <w:pPr>
              <w:jc w:val="center"/>
              <w:rPr>
                <w:rFonts w:ascii="Century Gothic" w:hAnsi="Century Gothic"/>
                <w:b/>
                <w:color w:val="800000"/>
                <w:sz w:val="16"/>
                <w:szCs w:val="16"/>
              </w:rPr>
            </w:pPr>
            <w:r>
              <w:rPr>
                <w:rFonts w:ascii="Century Gothic" w:hAnsi="Century Gothic"/>
                <w:b/>
                <w:color w:val="800000"/>
                <w:sz w:val="16"/>
                <w:szCs w:val="16"/>
              </w:rPr>
              <w:t>How scientists have shaped the world</w:t>
            </w:r>
          </w:p>
          <w:p w14:paraId="7FAB48F3" w14:textId="77777777" w:rsidR="00E04D4E" w:rsidRDefault="00E04D4E" w:rsidP="00E04D4E">
            <w:pPr>
              <w:jc w:val="center"/>
              <w:rPr>
                <w:rFonts w:ascii="Century Gothic" w:hAnsi="Century Gothic"/>
                <w:sz w:val="16"/>
                <w:szCs w:val="16"/>
                <w:u w:val="single"/>
              </w:rPr>
            </w:pPr>
          </w:p>
          <w:p w14:paraId="691A995F" w14:textId="77777777" w:rsidR="00E04D4E" w:rsidRDefault="00E04D4E" w:rsidP="00E04D4E">
            <w:pPr>
              <w:jc w:val="center"/>
              <w:rPr>
                <w:rFonts w:ascii="Century Gothic" w:hAnsi="Century Gothic"/>
                <w:sz w:val="16"/>
                <w:szCs w:val="16"/>
                <w:u w:val="single"/>
              </w:rPr>
            </w:pPr>
          </w:p>
          <w:p w14:paraId="347790B2" w14:textId="69F6D288" w:rsidR="00E04D4E" w:rsidRPr="0041563A" w:rsidRDefault="002318FA" w:rsidP="00E04D4E">
            <w:pPr>
              <w:jc w:val="center"/>
              <w:rPr>
                <w:rFonts w:ascii="Century Gothic" w:hAnsi="Century Gothic"/>
                <w:b/>
                <w:sz w:val="16"/>
                <w:szCs w:val="16"/>
                <w:u w:val="single"/>
              </w:rPr>
            </w:pPr>
            <w:r w:rsidRPr="0041563A">
              <w:rPr>
                <w:rFonts w:ascii="Century Gothic" w:hAnsi="Century Gothic"/>
                <w:b/>
                <w:sz w:val="16"/>
                <w:szCs w:val="16"/>
                <w:u w:val="single"/>
              </w:rPr>
              <w:t>Famous Scientists</w:t>
            </w:r>
          </w:p>
          <w:p w14:paraId="3E5F9F95" w14:textId="77777777" w:rsidR="009D37C2" w:rsidRDefault="009D37C2" w:rsidP="00FB126C">
            <w:pPr>
              <w:jc w:val="center"/>
              <w:rPr>
                <w:rFonts w:ascii="Century Gothic" w:hAnsi="Century Gothic"/>
                <w:sz w:val="16"/>
                <w:szCs w:val="16"/>
              </w:rPr>
            </w:pPr>
            <w:r w:rsidRPr="009D37C2">
              <w:rPr>
                <w:rFonts w:ascii="Century Gothic" w:hAnsi="Century Gothic"/>
                <w:sz w:val="16"/>
                <w:szCs w:val="16"/>
              </w:rPr>
              <w:t>An age-related study of the contributions made by famous scientists and their impact on the world.</w:t>
            </w:r>
          </w:p>
          <w:p w14:paraId="3692E538" w14:textId="0D4E4446" w:rsidR="004F3287" w:rsidRPr="009D37C2" w:rsidRDefault="00674B18" w:rsidP="00FB126C">
            <w:pPr>
              <w:jc w:val="center"/>
              <w:rPr>
                <w:rFonts w:ascii="Century Gothic" w:hAnsi="Century Gothic"/>
                <w:sz w:val="16"/>
                <w:szCs w:val="16"/>
              </w:rPr>
            </w:pPr>
            <w:r>
              <w:rPr>
                <w:rFonts w:ascii="Century Gothic" w:hAnsi="Century Gothic"/>
                <w:b/>
                <w:sz w:val="16"/>
                <w:szCs w:val="16"/>
              </w:rPr>
              <w:t>Disciplinary Knowledge</w:t>
            </w:r>
            <w:r w:rsidR="004F3287" w:rsidRPr="004F3287">
              <w:rPr>
                <w:rFonts w:ascii="Century Gothic" w:hAnsi="Century Gothic"/>
                <w:b/>
                <w:sz w:val="16"/>
                <w:szCs w:val="16"/>
              </w:rPr>
              <w:t>: Use a</w:t>
            </w:r>
            <w:r w:rsidR="00A5532C">
              <w:rPr>
                <w:rFonts w:ascii="Century Gothic" w:hAnsi="Century Gothic"/>
                <w:b/>
                <w:sz w:val="16"/>
                <w:szCs w:val="16"/>
              </w:rPr>
              <w:t xml:space="preserve"> wide range of secondary source</w:t>
            </w:r>
            <w:r w:rsidR="004F3287" w:rsidRPr="004F3287">
              <w:rPr>
                <w:rFonts w:ascii="Century Gothic" w:hAnsi="Century Gothic"/>
                <w:b/>
                <w:sz w:val="16"/>
                <w:szCs w:val="16"/>
              </w:rPr>
              <w:t xml:space="preserve"> of information.</w:t>
            </w:r>
          </w:p>
        </w:tc>
      </w:tr>
      <w:tr w:rsidR="00663F41" w14:paraId="40A8BDA7" w14:textId="77777777" w:rsidTr="008D796B">
        <w:trPr>
          <w:trHeight w:val="2000"/>
        </w:trPr>
        <w:tc>
          <w:tcPr>
            <w:tcW w:w="1098" w:type="dxa"/>
          </w:tcPr>
          <w:p w14:paraId="29D1A504" w14:textId="13A07E2A" w:rsidR="00663F41" w:rsidRPr="00663F41" w:rsidRDefault="00663F41" w:rsidP="00663F41">
            <w:pPr>
              <w:jc w:val="center"/>
              <w:rPr>
                <w:rFonts w:ascii="Century Gothic" w:hAnsi="Century Gothic"/>
                <w:sz w:val="16"/>
                <w:szCs w:val="16"/>
              </w:rPr>
            </w:pPr>
            <w:r>
              <w:rPr>
                <w:rFonts w:ascii="Century Gothic" w:hAnsi="Century Gothic"/>
                <w:sz w:val="16"/>
                <w:szCs w:val="16"/>
              </w:rPr>
              <w:lastRenderedPageBreak/>
              <w:t xml:space="preserve">Year 3 </w:t>
            </w:r>
            <w:r w:rsidR="004B543D">
              <w:rPr>
                <w:rFonts w:ascii="Century Gothic" w:hAnsi="Century Gothic"/>
                <w:sz w:val="16"/>
                <w:szCs w:val="16"/>
              </w:rPr>
              <w:t xml:space="preserve">disciplinary </w:t>
            </w:r>
            <w:r w:rsidR="006E08B6">
              <w:rPr>
                <w:rFonts w:ascii="Century Gothic" w:hAnsi="Century Gothic"/>
                <w:sz w:val="16"/>
                <w:szCs w:val="16"/>
              </w:rPr>
              <w:t>aspects and knowledge application</w:t>
            </w:r>
          </w:p>
        </w:tc>
        <w:tc>
          <w:tcPr>
            <w:tcW w:w="14036" w:type="dxa"/>
            <w:gridSpan w:val="7"/>
          </w:tcPr>
          <w:p w14:paraId="658AA104" w14:textId="77777777" w:rsidR="00E0110B" w:rsidRDefault="00E0110B" w:rsidP="00E0110B">
            <w:pPr>
              <w:jc w:val="center"/>
              <w:rPr>
                <w:rFonts w:ascii="Century Gothic" w:hAnsi="Century Gothic"/>
                <w:sz w:val="16"/>
                <w:szCs w:val="16"/>
                <w:u w:val="single"/>
              </w:rPr>
            </w:pPr>
            <w:r w:rsidRPr="00D856EB">
              <w:rPr>
                <w:rFonts w:ascii="Century Gothic" w:hAnsi="Century Gothic"/>
                <w:sz w:val="16"/>
                <w:szCs w:val="16"/>
                <w:u w:val="single"/>
              </w:rPr>
              <w:t>Asking questions and recognising that they can be answered in different ways</w:t>
            </w:r>
          </w:p>
          <w:p w14:paraId="22B91CC7" w14:textId="1A951316" w:rsidR="00E0110B" w:rsidRPr="00F9114F" w:rsidRDefault="00DF2A3D" w:rsidP="00E0110B">
            <w:pPr>
              <w:jc w:val="center"/>
              <w:rPr>
                <w:rFonts w:ascii="Century Gothic" w:hAnsi="Century Gothic"/>
                <w:sz w:val="16"/>
                <w:szCs w:val="16"/>
              </w:rPr>
            </w:pPr>
            <w:r>
              <w:rPr>
                <w:rFonts w:ascii="Century Gothic" w:hAnsi="Century Gothic"/>
                <w:sz w:val="16"/>
                <w:szCs w:val="16"/>
              </w:rPr>
              <w:t xml:space="preserve">Children begin to </w:t>
            </w:r>
            <w:r w:rsidR="00E0110B" w:rsidRPr="00F9114F">
              <w:rPr>
                <w:rFonts w:ascii="Century Gothic" w:hAnsi="Century Gothic"/>
                <w:sz w:val="16"/>
                <w:szCs w:val="16"/>
              </w:rPr>
              <w:t xml:space="preserve">use a range of question stems. </w:t>
            </w:r>
          </w:p>
          <w:p w14:paraId="3291C9E6" w14:textId="77777777" w:rsidR="00E0110B" w:rsidRDefault="00E0110B" w:rsidP="00E0110B">
            <w:pPr>
              <w:jc w:val="center"/>
              <w:rPr>
                <w:rFonts w:ascii="Century Gothic" w:hAnsi="Century Gothic"/>
                <w:sz w:val="16"/>
                <w:szCs w:val="16"/>
              </w:rPr>
            </w:pPr>
            <w:r w:rsidRPr="00F56C4B">
              <w:rPr>
                <w:rFonts w:ascii="Century Gothic" w:hAnsi="Century Gothic"/>
                <w:sz w:val="16"/>
                <w:szCs w:val="16"/>
              </w:rPr>
              <w:t xml:space="preserve">Given a range of resources, the children decide for themselves how to gather evidence to answer the question. </w:t>
            </w:r>
          </w:p>
          <w:p w14:paraId="4A03C258" w14:textId="77777777" w:rsidR="00E0110B" w:rsidRDefault="00E0110B" w:rsidP="00E0110B">
            <w:pPr>
              <w:jc w:val="center"/>
              <w:rPr>
                <w:rFonts w:ascii="Century Gothic" w:hAnsi="Century Gothic"/>
                <w:sz w:val="16"/>
                <w:szCs w:val="16"/>
              </w:rPr>
            </w:pPr>
            <w:r w:rsidRPr="00F56C4B">
              <w:rPr>
                <w:rFonts w:ascii="Century Gothic" w:hAnsi="Century Gothic"/>
                <w:sz w:val="16"/>
                <w:szCs w:val="16"/>
              </w:rPr>
              <w:t xml:space="preserve">They identify the type of enquiry that they have chosen to answer their question. </w:t>
            </w:r>
          </w:p>
          <w:p w14:paraId="58CB5CC3" w14:textId="77777777" w:rsidR="009E6B1F" w:rsidRPr="00F56C4B" w:rsidRDefault="009E6B1F" w:rsidP="00E0110B">
            <w:pPr>
              <w:jc w:val="center"/>
              <w:rPr>
                <w:rFonts w:ascii="Century Gothic" w:hAnsi="Century Gothic"/>
                <w:sz w:val="16"/>
                <w:szCs w:val="16"/>
              </w:rPr>
            </w:pPr>
          </w:p>
          <w:p w14:paraId="0125D6DE" w14:textId="77777777" w:rsidR="009E6B1F" w:rsidRPr="00B42119" w:rsidRDefault="009E6B1F" w:rsidP="009E6B1F">
            <w:pPr>
              <w:jc w:val="center"/>
              <w:rPr>
                <w:rFonts w:ascii="Century Gothic" w:hAnsi="Century Gothic"/>
                <w:sz w:val="16"/>
                <w:szCs w:val="16"/>
                <w:u w:val="single"/>
              </w:rPr>
            </w:pPr>
            <w:r w:rsidRPr="00B42119">
              <w:rPr>
                <w:rFonts w:ascii="Century Gothic" w:hAnsi="Century Gothic"/>
                <w:sz w:val="16"/>
                <w:szCs w:val="16"/>
                <w:u w:val="single"/>
              </w:rPr>
              <w:t>Making observations and taking measurements</w:t>
            </w:r>
          </w:p>
          <w:p w14:paraId="23B0C51D" w14:textId="31292EA8" w:rsidR="009E6B1F" w:rsidRPr="00C16CED" w:rsidRDefault="009E6B1F" w:rsidP="009E6B1F">
            <w:pPr>
              <w:jc w:val="center"/>
              <w:rPr>
                <w:rFonts w:ascii="Century Gothic" w:hAnsi="Century Gothic"/>
                <w:sz w:val="16"/>
                <w:szCs w:val="16"/>
              </w:rPr>
            </w:pPr>
            <w:r w:rsidRPr="00C16CED">
              <w:rPr>
                <w:rFonts w:ascii="Century Gothic" w:hAnsi="Century Gothic"/>
                <w:sz w:val="16"/>
                <w:szCs w:val="16"/>
              </w:rPr>
              <w:t>Making careful observations and, where appropriate, taking accurate measurements using standard units</w:t>
            </w:r>
            <w:r>
              <w:rPr>
                <w:rFonts w:ascii="Century Gothic" w:hAnsi="Century Gothic"/>
                <w:sz w:val="16"/>
                <w:szCs w:val="16"/>
              </w:rPr>
              <w:t>.</w:t>
            </w:r>
            <w:r w:rsidRPr="00C16CED">
              <w:rPr>
                <w:rFonts w:ascii="Century Gothic" w:hAnsi="Century Gothic"/>
                <w:sz w:val="16"/>
                <w:szCs w:val="16"/>
              </w:rPr>
              <w:t xml:space="preserve"> </w:t>
            </w:r>
          </w:p>
          <w:p w14:paraId="63CC2AB0" w14:textId="77777777" w:rsidR="00F67F12" w:rsidRDefault="009E6B1F" w:rsidP="009E6B1F">
            <w:pPr>
              <w:jc w:val="center"/>
              <w:rPr>
                <w:rFonts w:ascii="Century Gothic" w:hAnsi="Century Gothic"/>
                <w:sz w:val="16"/>
                <w:szCs w:val="16"/>
              </w:rPr>
            </w:pPr>
            <w:r w:rsidRPr="00C16CED">
              <w:rPr>
                <w:rFonts w:ascii="Century Gothic" w:hAnsi="Century Gothic"/>
                <w:sz w:val="16"/>
                <w:szCs w:val="16"/>
              </w:rPr>
              <w:t xml:space="preserve">They </w:t>
            </w:r>
            <w:r>
              <w:rPr>
                <w:rFonts w:ascii="Century Gothic" w:hAnsi="Century Gothic"/>
                <w:sz w:val="16"/>
                <w:szCs w:val="16"/>
              </w:rPr>
              <w:t xml:space="preserve">begin to use some </w:t>
            </w:r>
            <w:r w:rsidRPr="00C16CED">
              <w:rPr>
                <w:rFonts w:ascii="Century Gothic" w:hAnsi="Century Gothic"/>
                <w:sz w:val="16"/>
                <w:szCs w:val="16"/>
              </w:rPr>
              <w:t>equipment for measuring length, time, temperature and capacity</w:t>
            </w:r>
            <w:r w:rsidR="00F67F12">
              <w:rPr>
                <w:rFonts w:ascii="Century Gothic" w:hAnsi="Century Gothic"/>
                <w:sz w:val="16"/>
                <w:szCs w:val="16"/>
              </w:rPr>
              <w:t xml:space="preserve"> with support</w:t>
            </w:r>
            <w:r w:rsidRPr="00C16CED">
              <w:rPr>
                <w:rFonts w:ascii="Century Gothic" w:hAnsi="Century Gothic"/>
                <w:sz w:val="16"/>
                <w:szCs w:val="16"/>
              </w:rPr>
              <w:t xml:space="preserve">. </w:t>
            </w:r>
          </w:p>
          <w:p w14:paraId="7AEBF1A1" w14:textId="05C4A3CA" w:rsidR="009E6B1F" w:rsidRPr="00C16CED" w:rsidRDefault="009E6B1F" w:rsidP="009E6B1F">
            <w:pPr>
              <w:jc w:val="center"/>
              <w:rPr>
                <w:rFonts w:ascii="Century Gothic" w:hAnsi="Century Gothic"/>
                <w:sz w:val="16"/>
                <w:szCs w:val="16"/>
              </w:rPr>
            </w:pPr>
            <w:r w:rsidRPr="00C16CED">
              <w:rPr>
                <w:rFonts w:ascii="Century Gothic" w:hAnsi="Century Gothic"/>
                <w:sz w:val="16"/>
                <w:szCs w:val="16"/>
              </w:rPr>
              <w:t>They use standard units for their measurements.</w:t>
            </w:r>
          </w:p>
          <w:p w14:paraId="49524335" w14:textId="77777777" w:rsidR="001E0E3F" w:rsidRDefault="001E0E3F" w:rsidP="008E713C">
            <w:pPr>
              <w:jc w:val="center"/>
              <w:rPr>
                <w:rFonts w:ascii="Century Gothic" w:hAnsi="Century Gothic"/>
                <w:sz w:val="16"/>
                <w:szCs w:val="16"/>
                <w:u w:val="single"/>
              </w:rPr>
            </w:pPr>
          </w:p>
          <w:p w14:paraId="56FCD309" w14:textId="77777777" w:rsidR="000658B1" w:rsidRDefault="000658B1" w:rsidP="000658B1">
            <w:pPr>
              <w:jc w:val="center"/>
              <w:rPr>
                <w:rFonts w:ascii="Century Gothic" w:hAnsi="Century Gothic"/>
                <w:sz w:val="16"/>
                <w:szCs w:val="16"/>
                <w:u w:val="single"/>
              </w:rPr>
            </w:pPr>
            <w:r w:rsidRPr="00B62197">
              <w:rPr>
                <w:rFonts w:ascii="Century Gothic" w:hAnsi="Century Gothic"/>
                <w:sz w:val="16"/>
                <w:szCs w:val="16"/>
                <w:u w:val="single"/>
              </w:rPr>
              <w:t>Engaging in practical enquiry to answer questions</w:t>
            </w:r>
          </w:p>
          <w:p w14:paraId="3C38DF5B" w14:textId="77777777" w:rsidR="000658B1" w:rsidRPr="0034323F" w:rsidRDefault="000658B1" w:rsidP="000658B1">
            <w:pPr>
              <w:jc w:val="center"/>
              <w:rPr>
                <w:rFonts w:ascii="Century Gothic" w:hAnsi="Century Gothic"/>
                <w:sz w:val="16"/>
                <w:szCs w:val="16"/>
              </w:rPr>
            </w:pPr>
            <w:r w:rsidRPr="0034323F">
              <w:rPr>
                <w:rFonts w:ascii="Century Gothic" w:hAnsi="Century Gothic"/>
                <w:sz w:val="16"/>
                <w:szCs w:val="16"/>
              </w:rPr>
              <w:t>Setting up simple practical enquiries, comparative and fair tests</w:t>
            </w:r>
            <w:r>
              <w:rPr>
                <w:rFonts w:ascii="Century Gothic" w:hAnsi="Century Gothic"/>
                <w:sz w:val="16"/>
                <w:szCs w:val="16"/>
              </w:rPr>
              <w:t>:</w:t>
            </w:r>
            <w:r w:rsidRPr="0034323F">
              <w:rPr>
                <w:rFonts w:ascii="Century Gothic" w:hAnsi="Century Gothic"/>
                <w:sz w:val="16"/>
                <w:szCs w:val="16"/>
              </w:rPr>
              <w:t xml:space="preserve"> </w:t>
            </w:r>
          </w:p>
          <w:p w14:paraId="6CDD6CCA" w14:textId="0028E4B3" w:rsidR="000658B1" w:rsidRDefault="000658B1" w:rsidP="000658B1">
            <w:pPr>
              <w:jc w:val="center"/>
              <w:rPr>
                <w:rFonts w:ascii="Century Gothic" w:hAnsi="Century Gothic"/>
                <w:sz w:val="16"/>
                <w:szCs w:val="16"/>
              </w:rPr>
            </w:pPr>
            <w:r>
              <w:rPr>
                <w:rFonts w:ascii="Century Gothic" w:hAnsi="Century Gothic"/>
                <w:sz w:val="16"/>
                <w:szCs w:val="16"/>
              </w:rPr>
              <w:t>C</w:t>
            </w:r>
            <w:r w:rsidRPr="0034323F">
              <w:rPr>
                <w:rFonts w:ascii="Century Gothic" w:hAnsi="Century Gothic"/>
                <w:sz w:val="16"/>
                <w:szCs w:val="16"/>
              </w:rPr>
              <w:t xml:space="preserve">hildren </w:t>
            </w:r>
            <w:r w:rsidR="00AB4EDC">
              <w:rPr>
                <w:rFonts w:ascii="Century Gothic" w:hAnsi="Century Gothic"/>
                <w:sz w:val="16"/>
                <w:szCs w:val="16"/>
              </w:rPr>
              <w:t xml:space="preserve">are directed to practical </w:t>
            </w:r>
            <w:r w:rsidRPr="0034323F">
              <w:rPr>
                <w:rFonts w:ascii="Century Gothic" w:hAnsi="Century Gothic"/>
                <w:sz w:val="16"/>
                <w:szCs w:val="16"/>
              </w:rPr>
              <w:t>resources to gather evidence to answer questions</w:t>
            </w:r>
            <w:r w:rsidR="00AB4EDC">
              <w:rPr>
                <w:rFonts w:ascii="Century Gothic" w:hAnsi="Century Gothic"/>
                <w:sz w:val="16"/>
                <w:szCs w:val="16"/>
              </w:rPr>
              <w:t>.</w:t>
            </w:r>
          </w:p>
          <w:p w14:paraId="05A36D35" w14:textId="77777777" w:rsidR="000658B1" w:rsidRPr="00B62197" w:rsidRDefault="000658B1" w:rsidP="000658B1">
            <w:pPr>
              <w:jc w:val="center"/>
              <w:rPr>
                <w:rFonts w:ascii="Century Gothic" w:hAnsi="Century Gothic"/>
                <w:sz w:val="16"/>
                <w:szCs w:val="16"/>
              </w:rPr>
            </w:pPr>
            <w:r w:rsidRPr="0034323F">
              <w:rPr>
                <w:rFonts w:ascii="Century Gothic" w:hAnsi="Century Gothic"/>
                <w:sz w:val="16"/>
                <w:szCs w:val="16"/>
              </w:rPr>
              <w:t>They follow their plan to carry out: observations and tests to classify; comparative and simple fair tests; observations over time; and pattern seeking.</w:t>
            </w:r>
          </w:p>
          <w:p w14:paraId="532F547C" w14:textId="77777777" w:rsidR="001E0E3F" w:rsidRDefault="001E0E3F" w:rsidP="008E713C">
            <w:pPr>
              <w:jc w:val="center"/>
              <w:rPr>
                <w:rFonts w:ascii="Century Gothic" w:hAnsi="Century Gothic"/>
                <w:sz w:val="16"/>
                <w:szCs w:val="16"/>
                <w:u w:val="single"/>
              </w:rPr>
            </w:pPr>
          </w:p>
          <w:p w14:paraId="3339FA7A" w14:textId="77777777" w:rsidR="008630F5" w:rsidRDefault="008630F5" w:rsidP="008630F5">
            <w:pPr>
              <w:jc w:val="center"/>
              <w:rPr>
                <w:rFonts w:ascii="Century Gothic" w:hAnsi="Century Gothic"/>
                <w:sz w:val="16"/>
                <w:szCs w:val="16"/>
                <w:u w:val="single"/>
              </w:rPr>
            </w:pPr>
            <w:r w:rsidRPr="00566589">
              <w:rPr>
                <w:rFonts w:ascii="Century Gothic" w:hAnsi="Century Gothic"/>
                <w:sz w:val="16"/>
                <w:szCs w:val="16"/>
                <w:u w:val="single"/>
              </w:rPr>
              <w:t>Recording and presenting evidence</w:t>
            </w:r>
          </w:p>
          <w:p w14:paraId="524ADC68" w14:textId="0B59E5DC" w:rsidR="008630F5" w:rsidRPr="008630F5" w:rsidRDefault="008630F5" w:rsidP="008630F5">
            <w:pPr>
              <w:jc w:val="center"/>
              <w:rPr>
                <w:rFonts w:ascii="Century Gothic" w:hAnsi="Century Gothic"/>
                <w:sz w:val="16"/>
                <w:szCs w:val="16"/>
              </w:rPr>
            </w:pPr>
            <w:r w:rsidRPr="008630F5">
              <w:rPr>
                <w:rFonts w:ascii="Century Gothic" w:hAnsi="Century Gothic"/>
                <w:sz w:val="16"/>
                <w:szCs w:val="16"/>
              </w:rPr>
              <w:t>Gathering, recording, classifying and presenting data in a variety of ways to help in answering questions</w:t>
            </w:r>
            <w:r>
              <w:rPr>
                <w:rFonts w:ascii="Century Gothic" w:hAnsi="Century Gothic"/>
                <w:sz w:val="16"/>
                <w:szCs w:val="16"/>
              </w:rPr>
              <w:t>:</w:t>
            </w:r>
          </w:p>
          <w:p w14:paraId="1CF66391" w14:textId="12D3DA27" w:rsidR="008630F5" w:rsidRPr="008630F5" w:rsidRDefault="008630F5" w:rsidP="008630F5">
            <w:pPr>
              <w:jc w:val="center"/>
              <w:rPr>
                <w:rFonts w:ascii="Century Gothic" w:hAnsi="Century Gothic"/>
                <w:sz w:val="16"/>
                <w:szCs w:val="16"/>
              </w:rPr>
            </w:pPr>
            <w:r w:rsidRPr="008630F5">
              <w:rPr>
                <w:rFonts w:ascii="Century Gothic" w:hAnsi="Century Gothic"/>
                <w:sz w:val="16"/>
                <w:szCs w:val="16"/>
              </w:rPr>
              <w:t xml:space="preserve">Recording findings using simple scientific language, drawings, bar charts, and tables </w:t>
            </w:r>
          </w:p>
          <w:p w14:paraId="0225E994" w14:textId="4AECE8B9" w:rsidR="008630F5" w:rsidRDefault="008630F5" w:rsidP="008630F5">
            <w:pPr>
              <w:jc w:val="center"/>
              <w:rPr>
                <w:rFonts w:ascii="Century Gothic" w:hAnsi="Century Gothic"/>
                <w:sz w:val="16"/>
                <w:szCs w:val="16"/>
              </w:rPr>
            </w:pPr>
            <w:r w:rsidRPr="008630F5">
              <w:rPr>
                <w:rFonts w:ascii="Century Gothic" w:hAnsi="Century Gothic"/>
                <w:sz w:val="16"/>
                <w:szCs w:val="16"/>
              </w:rPr>
              <w:t xml:space="preserve">They record their measurements e.g. using tables, tally charts and bar charts (given templates to which they can add headings). </w:t>
            </w:r>
          </w:p>
          <w:p w14:paraId="335666BA" w14:textId="65C2FE8D" w:rsidR="008630F5" w:rsidRPr="008630F5" w:rsidRDefault="008630F5" w:rsidP="008630F5">
            <w:pPr>
              <w:jc w:val="center"/>
              <w:rPr>
                <w:rFonts w:ascii="Century Gothic" w:hAnsi="Century Gothic"/>
                <w:sz w:val="16"/>
                <w:szCs w:val="16"/>
              </w:rPr>
            </w:pPr>
            <w:r w:rsidRPr="008630F5">
              <w:rPr>
                <w:rFonts w:ascii="Century Gothic" w:hAnsi="Century Gothic"/>
                <w:sz w:val="16"/>
                <w:szCs w:val="16"/>
              </w:rPr>
              <w:t>They record classifications using tables</w:t>
            </w:r>
            <w:r>
              <w:rPr>
                <w:rFonts w:ascii="Century Gothic" w:hAnsi="Century Gothic"/>
                <w:sz w:val="16"/>
                <w:szCs w:val="16"/>
              </w:rPr>
              <w:t>.</w:t>
            </w:r>
          </w:p>
          <w:p w14:paraId="14AFB820" w14:textId="77777777" w:rsidR="008630F5" w:rsidRPr="008630F5" w:rsidRDefault="008630F5" w:rsidP="008630F5">
            <w:pPr>
              <w:jc w:val="center"/>
              <w:rPr>
                <w:rFonts w:ascii="Century Gothic" w:hAnsi="Century Gothic"/>
                <w:sz w:val="16"/>
                <w:szCs w:val="16"/>
              </w:rPr>
            </w:pPr>
            <w:r w:rsidRPr="008630F5">
              <w:rPr>
                <w:rFonts w:ascii="Century Gothic" w:hAnsi="Century Gothic"/>
                <w:sz w:val="16"/>
                <w:szCs w:val="16"/>
              </w:rPr>
              <w:t>Children are supported to present the same data in different ways in order to help with answering the question.</w:t>
            </w:r>
          </w:p>
          <w:p w14:paraId="0BD30EE2" w14:textId="77777777" w:rsidR="001E0E3F" w:rsidRDefault="001E0E3F" w:rsidP="008E713C">
            <w:pPr>
              <w:jc w:val="center"/>
              <w:rPr>
                <w:rFonts w:ascii="Century Gothic" w:hAnsi="Century Gothic"/>
                <w:sz w:val="16"/>
                <w:szCs w:val="16"/>
                <w:u w:val="single"/>
              </w:rPr>
            </w:pPr>
          </w:p>
          <w:p w14:paraId="25C2F956" w14:textId="77777777" w:rsidR="003913A2" w:rsidRDefault="003913A2" w:rsidP="003913A2">
            <w:pPr>
              <w:jc w:val="center"/>
              <w:rPr>
                <w:rFonts w:ascii="Century Gothic" w:hAnsi="Century Gothic"/>
                <w:sz w:val="16"/>
                <w:szCs w:val="16"/>
                <w:u w:val="single"/>
              </w:rPr>
            </w:pPr>
            <w:r w:rsidRPr="002B0E04">
              <w:rPr>
                <w:rFonts w:ascii="Century Gothic" w:hAnsi="Century Gothic"/>
                <w:sz w:val="16"/>
                <w:szCs w:val="16"/>
                <w:u w:val="single"/>
              </w:rPr>
              <w:t>Answering questions and concluding</w:t>
            </w:r>
          </w:p>
          <w:p w14:paraId="43E426B1" w14:textId="77777777" w:rsidR="003913A2" w:rsidRPr="00775106" w:rsidRDefault="003913A2" w:rsidP="003913A2">
            <w:pPr>
              <w:jc w:val="center"/>
              <w:rPr>
                <w:rFonts w:ascii="Century Gothic" w:hAnsi="Century Gothic"/>
                <w:sz w:val="16"/>
                <w:szCs w:val="16"/>
              </w:rPr>
            </w:pPr>
            <w:r w:rsidRPr="00775106">
              <w:rPr>
                <w:rFonts w:ascii="Century Gothic" w:hAnsi="Century Gothic"/>
                <w:sz w:val="16"/>
                <w:szCs w:val="16"/>
              </w:rPr>
              <w:t>Using straightforward scientific evidence to answer questions or to support their findings</w:t>
            </w:r>
            <w:r>
              <w:rPr>
                <w:rFonts w:ascii="Century Gothic" w:hAnsi="Century Gothic"/>
                <w:sz w:val="16"/>
                <w:szCs w:val="16"/>
              </w:rPr>
              <w:t>:</w:t>
            </w:r>
          </w:p>
          <w:p w14:paraId="22AD34F6" w14:textId="77777777" w:rsidR="003913A2" w:rsidRPr="00775106" w:rsidRDefault="003913A2" w:rsidP="003913A2">
            <w:pPr>
              <w:jc w:val="center"/>
              <w:rPr>
                <w:rFonts w:ascii="Century Gothic" w:hAnsi="Century Gothic"/>
                <w:sz w:val="16"/>
                <w:szCs w:val="16"/>
              </w:rPr>
            </w:pPr>
            <w:r w:rsidRPr="00775106">
              <w:rPr>
                <w:rFonts w:ascii="Century Gothic" w:hAnsi="Century Gothic"/>
                <w:sz w:val="16"/>
                <w:szCs w:val="16"/>
              </w:rPr>
              <w:t xml:space="preserve">Identifying differences, similarities or changes related to simple scientific ideas and processes. </w:t>
            </w:r>
          </w:p>
          <w:p w14:paraId="69D580FB" w14:textId="6063A1CB" w:rsidR="003913A2" w:rsidRDefault="003913A2" w:rsidP="003913A2">
            <w:pPr>
              <w:jc w:val="center"/>
              <w:rPr>
                <w:rFonts w:ascii="Century Gothic" w:hAnsi="Century Gothic"/>
                <w:sz w:val="16"/>
                <w:szCs w:val="16"/>
              </w:rPr>
            </w:pPr>
            <w:r w:rsidRPr="00775106">
              <w:rPr>
                <w:rFonts w:ascii="Century Gothic" w:hAnsi="Century Gothic"/>
                <w:sz w:val="16"/>
                <w:szCs w:val="16"/>
              </w:rPr>
              <w:t>Children answer their own and others’ questions based on observations they have made, measurements they have taken</w:t>
            </w:r>
            <w:r w:rsidR="000A4918">
              <w:rPr>
                <w:rFonts w:ascii="Century Gothic" w:hAnsi="Century Gothic"/>
                <w:sz w:val="16"/>
                <w:szCs w:val="16"/>
              </w:rPr>
              <w:t>.</w:t>
            </w:r>
            <w:r w:rsidRPr="00775106">
              <w:rPr>
                <w:rFonts w:ascii="Century Gothic" w:hAnsi="Century Gothic"/>
                <w:sz w:val="16"/>
                <w:szCs w:val="16"/>
              </w:rPr>
              <w:t xml:space="preserve"> </w:t>
            </w:r>
          </w:p>
          <w:p w14:paraId="71F89AEA" w14:textId="34A0139C" w:rsidR="001E0E3F" w:rsidRPr="00B61D2D" w:rsidRDefault="00B61D2D" w:rsidP="008E713C">
            <w:pPr>
              <w:jc w:val="center"/>
              <w:rPr>
                <w:rFonts w:ascii="Century Gothic" w:hAnsi="Century Gothic"/>
                <w:sz w:val="16"/>
                <w:szCs w:val="16"/>
              </w:rPr>
            </w:pPr>
            <w:r w:rsidRPr="00B61D2D">
              <w:rPr>
                <w:rFonts w:ascii="Century Gothic" w:hAnsi="Century Gothic"/>
                <w:sz w:val="16"/>
                <w:szCs w:val="16"/>
              </w:rPr>
              <w:t>They identify ways in which they adapted their method as they progressed or how they would do it differently if they repeated the enquiry.</w:t>
            </w:r>
          </w:p>
          <w:p w14:paraId="0A83B9E7" w14:textId="77777777" w:rsidR="001E0E3F" w:rsidRDefault="001E0E3F" w:rsidP="008E713C">
            <w:pPr>
              <w:jc w:val="center"/>
              <w:rPr>
                <w:rFonts w:ascii="Century Gothic" w:hAnsi="Century Gothic"/>
                <w:sz w:val="16"/>
                <w:szCs w:val="16"/>
                <w:u w:val="single"/>
              </w:rPr>
            </w:pPr>
          </w:p>
          <w:p w14:paraId="670EDFB3" w14:textId="544EF075" w:rsidR="00642AD2" w:rsidRPr="00663F41" w:rsidRDefault="00642AD2" w:rsidP="004E5420">
            <w:pPr>
              <w:rPr>
                <w:rFonts w:ascii="Century Gothic" w:hAnsi="Century Gothic"/>
                <w:sz w:val="16"/>
                <w:szCs w:val="16"/>
              </w:rPr>
            </w:pPr>
          </w:p>
        </w:tc>
      </w:tr>
      <w:tr w:rsidR="00663F41" w14:paraId="6CCDF89C" w14:textId="77777777" w:rsidTr="008D796B">
        <w:trPr>
          <w:trHeight w:val="90"/>
        </w:trPr>
        <w:tc>
          <w:tcPr>
            <w:tcW w:w="1098" w:type="dxa"/>
          </w:tcPr>
          <w:p w14:paraId="3E43DC2D" w14:textId="40719FE3" w:rsidR="00663F41" w:rsidRPr="00663F41" w:rsidRDefault="00663F41" w:rsidP="00663F41">
            <w:pPr>
              <w:jc w:val="center"/>
              <w:rPr>
                <w:rFonts w:ascii="Century Gothic" w:hAnsi="Century Gothic"/>
                <w:sz w:val="16"/>
                <w:szCs w:val="16"/>
              </w:rPr>
            </w:pPr>
            <w:r>
              <w:rPr>
                <w:rFonts w:ascii="Century Gothic" w:hAnsi="Century Gothic"/>
                <w:sz w:val="16"/>
                <w:szCs w:val="16"/>
              </w:rPr>
              <w:t xml:space="preserve">Year 4 </w:t>
            </w:r>
            <w:r w:rsidR="004B543D">
              <w:rPr>
                <w:rFonts w:ascii="Century Gothic" w:hAnsi="Century Gothic"/>
                <w:sz w:val="16"/>
                <w:szCs w:val="16"/>
              </w:rPr>
              <w:t xml:space="preserve">disciplinary </w:t>
            </w:r>
            <w:r w:rsidR="006E08B6">
              <w:rPr>
                <w:rFonts w:ascii="Century Gothic" w:hAnsi="Century Gothic"/>
                <w:sz w:val="16"/>
                <w:szCs w:val="16"/>
              </w:rPr>
              <w:t>aspects and knowledge application</w:t>
            </w:r>
            <w:r w:rsidR="004B543D">
              <w:rPr>
                <w:rFonts w:ascii="Century Gothic" w:hAnsi="Century Gothic"/>
                <w:sz w:val="16"/>
                <w:szCs w:val="16"/>
              </w:rPr>
              <w:t xml:space="preserve"> </w:t>
            </w:r>
          </w:p>
        </w:tc>
        <w:tc>
          <w:tcPr>
            <w:tcW w:w="14036" w:type="dxa"/>
            <w:gridSpan w:val="7"/>
          </w:tcPr>
          <w:p w14:paraId="35770E85" w14:textId="2BC00786" w:rsidR="001E0E3F" w:rsidRDefault="00D856EB" w:rsidP="00E0110B">
            <w:pPr>
              <w:jc w:val="center"/>
              <w:rPr>
                <w:rFonts w:ascii="Century Gothic" w:hAnsi="Century Gothic"/>
                <w:sz w:val="16"/>
                <w:szCs w:val="16"/>
                <w:u w:val="single"/>
              </w:rPr>
            </w:pPr>
            <w:r w:rsidRPr="00D856EB">
              <w:rPr>
                <w:rFonts w:ascii="Century Gothic" w:hAnsi="Century Gothic"/>
                <w:sz w:val="16"/>
                <w:szCs w:val="16"/>
                <w:u w:val="single"/>
              </w:rPr>
              <w:t>Asking questions and recognising that they can be answered in different ways</w:t>
            </w:r>
          </w:p>
          <w:p w14:paraId="605BDFB0" w14:textId="77777777" w:rsidR="00A36C15" w:rsidRDefault="00F9114F" w:rsidP="00F9114F">
            <w:pPr>
              <w:jc w:val="center"/>
              <w:rPr>
                <w:rFonts w:ascii="Century Gothic" w:hAnsi="Century Gothic"/>
                <w:sz w:val="16"/>
                <w:szCs w:val="16"/>
              </w:rPr>
            </w:pPr>
            <w:r w:rsidRPr="00F9114F">
              <w:rPr>
                <w:rFonts w:ascii="Century Gothic" w:hAnsi="Century Gothic"/>
                <w:sz w:val="16"/>
                <w:szCs w:val="16"/>
              </w:rPr>
              <w:t xml:space="preserve">The children </w:t>
            </w:r>
            <w:r w:rsidR="00A36C15">
              <w:rPr>
                <w:rFonts w:ascii="Century Gothic" w:hAnsi="Century Gothic"/>
                <w:sz w:val="16"/>
                <w:szCs w:val="16"/>
              </w:rPr>
              <w:t>consider and refer to</w:t>
            </w:r>
            <w:r w:rsidRPr="00F9114F">
              <w:rPr>
                <w:rFonts w:ascii="Century Gothic" w:hAnsi="Century Gothic"/>
                <w:sz w:val="16"/>
                <w:szCs w:val="16"/>
              </w:rPr>
              <w:t xml:space="preserve"> their prior knowledge when asking questions. </w:t>
            </w:r>
          </w:p>
          <w:p w14:paraId="414CC224" w14:textId="3FA15162" w:rsidR="00F9114F" w:rsidRPr="00F9114F" w:rsidRDefault="00F9114F" w:rsidP="00F9114F">
            <w:pPr>
              <w:jc w:val="center"/>
              <w:rPr>
                <w:rFonts w:ascii="Century Gothic" w:hAnsi="Century Gothic"/>
                <w:sz w:val="16"/>
                <w:szCs w:val="16"/>
              </w:rPr>
            </w:pPr>
            <w:r w:rsidRPr="00F9114F">
              <w:rPr>
                <w:rFonts w:ascii="Century Gothic" w:hAnsi="Century Gothic"/>
                <w:sz w:val="16"/>
                <w:szCs w:val="16"/>
              </w:rPr>
              <w:t xml:space="preserve">They independently use a range of question stems. </w:t>
            </w:r>
          </w:p>
          <w:p w14:paraId="1D0E3193" w14:textId="492EA6C7" w:rsidR="00E125E4" w:rsidRDefault="006B5F3D" w:rsidP="00642AD2">
            <w:pPr>
              <w:jc w:val="center"/>
              <w:rPr>
                <w:rFonts w:ascii="Century Gothic" w:hAnsi="Century Gothic"/>
                <w:sz w:val="16"/>
                <w:szCs w:val="16"/>
              </w:rPr>
            </w:pPr>
            <w:r>
              <w:rPr>
                <w:rFonts w:ascii="Century Gothic" w:hAnsi="Century Gothic"/>
                <w:sz w:val="16"/>
                <w:szCs w:val="16"/>
              </w:rPr>
              <w:t>Children</w:t>
            </w:r>
            <w:r w:rsidR="00F56C4B" w:rsidRPr="00F56C4B">
              <w:rPr>
                <w:rFonts w:ascii="Century Gothic" w:hAnsi="Century Gothic"/>
                <w:sz w:val="16"/>
                <w:szCs w:val="16"/>
              </w:rPr>
              <w:t xml:space="preserve"> recognise when secondary sources can be used to answer questions that cannot be answered through practical work. </w:t>
            </w:r>
          </w:p>
          <w:p w14:paraId="296CC3BF" w14:textId="5B7E72FD" w:rsidR="001E0E3F" w:rsidRDefault="00F56C4B" w:rsidP="00642AD2">
            <w:pPr>
              <w:jc w:val="center"/>
              <w:rPr>
                <w:rFonts w:ascii="Century Gothic" w:hAnsi="Century Gothic"/>
                <w:sz w:val="16"/>
                <w:szCs w:val="16"/>
              </w:rPr>
            </w:pPr>
            <w:r w:rsidRPr="00F56C4B">
              <w:rPr>
                <w:rFonts w:ascii="Century Gothic" w:hAnsi="Century Gothic"/>
                <w:sz w:val="16"/>
                <w:szCs w:val="16"/>
              </w:rPr>
              <w:t xml:space="preserve">They identify the type of enquiry that they have chosen to answer their question. </w:t>
            </w:r>
          </w:p>
          <w:p w14:paraId="5EF566D7" w14:textId="77777777" w:rsidR="00B42119" w:rsidRDefault="00B42119" w:rsidP="00642AD2">
            <w:pPr>
              <w:jc w:val="center"/>
              <w:rPr>
                <w:rFonts w:ascii="Century Gothic" w:hAnsi="Century Gothic"/>
                <w:sz w:val="16"/>
                <w:szCs w:val="16"/>
              </w:rPr>
            </w:pPr>
          </w:p>
          <w:p w14:paraId="0133AB87" w14:textId="5E00B2E9" w:rsidR="00B42119" w:rsidRPr="00B42119" w:rsidRDefault="00B42119" w:rsidP="00642AD2">
            <w:pPr>
              <w:jc w:val="center"/>
              <w:rPr>
                <w:rFonts w:ascii="Century Gothic" w:hAnsi="Century Gothic"/>
                <w:sz w:val="16"/>
                <w:szCs w:val="16"/>
                <w:u w:val="single"/>
              </w:rPr>
            </w:pPr>
            <w:r w:rsidRPr="00B42119">
              <w:rPr>
                <w:rFonts w:ascii="Century Gothic" w:hAnsi="Century Gothic"/>
                <w:sz w:val="16"/>
                <w:szCs w:val="16"/>
                <w:u w:val="single"/>
              </w:rPr>
              <w:t>Making observations and taking measurements</w:t>
            </w:r>
          </w:p>
          <w:p w14:paraId="45410A19" w14:textId="16A33437" w:rsidR="00C16CED" w:rsidRPr="00C16CED" w:rsidRDefault="00C16CED" w:rsidP="00C16CED">
            <w:pPr>
              <w:jc w:val="center"/>
              <w:rPr>
                <w:rFonts w:ascii="Century Gothic" w:hAnsi="Century Gothic"/>
                <w:sz w:val="16"/>
                <w:szCs w:val="16"/>
              </w:rPr>
            </w:pPr>
            <w:r w:rsidRPr="00C16CED">
              <w:rPr>
                <w:rFonts w:ascii="Century Gothic" w:hAnsi="Century Gothic"/>
                <w:sz w:val="16"/>
                <w:szCs w:val="16"/>
              </w:rPr>
              <w:t xml:space="preserve">Making systematic and careful observations and, where appropriate, taking accurate measurements using standard units, using a range of equipment, including thermometers and data loggers. </w:t>
            </w:r>
          </w:p>
          <w:p w14:paraId="38A50227" w14:textId="77777777" w:rsidR="00F67F12" w:rsidRDefault="00C16CED" w:rsidP="00C16CED">
            <w:pPr>
              <w:jc w:val="center"/>
              <w:rPr>
                <w:rFonts w:ascii="Century Gothic" w:hAnsi="Century Gothic"/>
                <w:sz w:val="16"/>
                <w:szCs w:val="16"/>
              </w:rPr>
            </w:pPr>
            <w:r w:rsidRPr="00C16CED">
              <w:rPr>
                <w:rFonts w:ascii="Century Gothic" w:hAnsi="Century Gothic"/>
                <w:sz w:val="16"/>
                <w:szCs w:val="16"/>
              </w:rPr>
              <w:t xml:space="preserve">They use a range of equipment for measuring length, time, temperature and capacity. </w:t>
            </w:r>
          </w:p>
          <w:p w14:paraId="6F08A34B" w14:textId="2A8E8585" w:rsidR="001E0E3F" w:rsidRPr="00C16CED" w:rsidRDefault="00C16CED" w:rsidP="00C16CED">
            <w:pPr>
              <w:jc w:val="center"/>
              <w:rPr>
                <w:rFonts w:ascii="Century Gothic" w:hAnsi="Century Gothic"/>
                <w:sz w:val="16"/>
                <w:szCs w:val="16"/>
              </w:rPr>
            </w:pPr>
            <w:r w:rsidRPr="00C16CED">
              <w:rPr>
                <w:rFonts w:ascii="Century Gothic" w:hAnsi="Century Gothic"/>
                <w:sz w:val="16"/>
                <w:szCs w:val="16"/>
              </w:rPr>
              <w:t>They use standard units for their measurements.</w:t>
            </w:r>
          </w:p>
          <w:p w14:paraId="359802DB" w14:textId="77777777" w:rsidR="001E0E3F" w:rsidRDefault="001E0E3F" w:rsidP="00642AD2">
            <w:pPr>
              <w:jc w:val="center"/>
              <w:rPr>
                <w:rFonts w:ascii="Century Gothic" w:hAnsi="Century Gothic"/>
                <w:sz w:val="16"/>
                <w:szCs w:val="16"/>
                <w:u w:val="single"/>
              </w:rPr>
            </w:pPr>
          </w:p>
          <w:p w14:paraId="4E2F49AC" w14:textId="77777777" w:rsidR="00B62197" w:rsidRDefault="00B62197" w:rsidP="00642AD2">
            <w:pPr>
              <w:jc w:val="center"/>
              <w:rPr>
                <w:rFonts w:ascii="Century Gothic" w:hAnsi="Century Gothic"/>
                <w:sz w:val="16"/>
                <w:szCs w:val="16"/>
                <w:u w:val="single"/>
              </w:rPr>
            </w:pPr>
          </w:p>
          <w:p w14:paraId="78DADC51" w14:textId="6A8CD40F" w:rsidR="00B62197" w:rsidRDefault="00B62197" w:rsidP="00642AD2">
            <w:pPr>
              <w:jc w:val="center"/>
              <w:rPr>
                <w:rFonts w:ascii="Century Gothic" w:hAnsi="Century Gothic"/>
                <w:sz w:val="16"/>
                <w:szCs w:val="16"/>
                <w:u w:val="single"/>
              </w:rPr>
            </w:pPr>
            <w:r w:rsidRPr="00B62197">
              <w:rPr>
                <w:rFonts w:ascii="Century Gothic" w:hAnsi="Century Gothic"/>
                <w:sz w:val="16"/>
                <w:szCs w:val="16"/>
                <w:u w:val="single"/>
              </w:rPr>
              <w:lastRenderedPageBreak/>
              <w:t>Engaging in practical enquiry to answer questions</w:t>
            </w:r>
          </w:p>
          <w:p w14:paraId="73276731" w14:textId="3C6ADEA1" w:rsidR="0034323F" w:rsidRPr="0034323F" w:rsidRDefault="0034323F" w:rsidP="0034323F">
            <w:pPr>
              <w:jc w:val="center"/>
              <w:rPr>
                <w:rFonts w:ascii="Century Gothic" w:hAnsi="Century Gothic"/>
                <w:sz w:val="16"/>
                <w:szCs w:val="16"/>
              </w:rPr>
            </w:pPr>
            <w:r w:rsidRPr="0034323F">
              <w:rPr>
                <w:rFonts w:ascii="Century Gothic" w:hAnsi="Century Gothic"/>
                <w:sz w:val="16"/>
                <w:szCs w:val="16"/>
              </w:rPr>
              <w:t>Setting up simple practical enquiries, comparative and fair tests</w:t>
            </w:r>
            <w:r>
              <w:rPr>
                <w:rFonts w:ascii="Century Gothic" w:hAnsi="Century Gothic"/>
                <w:sz w:val="16"/>
                <w:szCs w:val="16"/>
              </w:rPr>
              <w:t>:</w:t>
            </w:r>
            <w:r w:rsidRPr="0034323F">
              <w:rPr>
                <w:rFonts w:ascii="Century Gothic" w:hAnsi="Century Gothic"/>
                <w:sz w:val="16"/>
                <w:szCs w:val="16"/>
              </w:rPr>
              <w:t xml:space="preserve"> </w:t>
            </w:r>
          </w:p>
          <w:p w14:paraId="64DA661C" w14:textId="0B114F5E" w:rsidR="0034323F" w:rsidRDefault="0034323F" w:rsidP="0034323F">
            <w:pPr>
              <w:jc w:val="center"/>
              <w:rPr>
                <w:rFonts w:ascii="Century Gothic" w:hAnsi="Century Gothic"/>
                <w:sz w:val="16"/>
                <w:szCs w:val="16"/>
              </w:rPr>
            </w:pPr>
            <w:r>
              <w:rPr>
                <w:rFonts w:ascii="Century Gothic" w:hAnsi="Century Gothic"/>
                <w:sz w:val="16"/>
                <w:szCs w:val="16"/>
              </w:rPr>
              <w:t>C</w:t>
            </w:r>
            <w:r w:rsidRPr="0034323F">
              <w:rPr>
                <w:rFonts w:ascii="Century Gothic" w:hAnsi="Century Gothic"/>
                <w:sz w:val="16"/>
                <w:szCs w:val="16"/>
              </w:rPr>
              <w:t>hildren select from a range of practical resources to gather evidence to answer questions generated by themselves or the teacher.</w:t>
            </w:r>
          </w:p>
          <w:p w14:paraId="7D03F329" w14:textId="198D82AA" w:rsidR="00B62197" w:rsidRPr="00B62197" w:rsidRDefault="0034323F" w:rsidP="0034323F">
            <w:pPr>
              <w:jc w:val="center"/>
              <w:rPr>
                <w:rFonts w:ascii="Century Gothic" w:hAnsi="Century Gothic"/>
                <w:sz w:val="16"/>
                <w:szCs w:val="16"/>
              </w:rPr>
            </w:pPr>
            <w:r w:rsidRPr="0034323F">
              <w:rPr>
                <w:rFonts w:ascii="Century Gothic" w:hAnsi="Century Gothic"/>
                <w:sz w:val="16"/>
                <w:szCs w:val="16"/>
              </w:rPr>
              <w:t>They follow their plan to carry out: observations and tests to classify; comparative and simple fair tests; observations over time; and pattern seeking.</w:t>
            </w:r>
          </w:p>
          <w:p w14:paraId="20159800" w14:textId="77777777" w:rsidR="00C16CED" w:rsidRDefault="00C16CED" w:rsidP="00642AD2">
            <w:pPr>
              <w:jc w:val="center"/>
              <w:rPr>
                <w:rFonts w:ascii="Century Gothic" w:hAnsi="Century Gothic"/>
                <w:sz w:val="16"/>
                <w:szCs w:val="16"/>
                <w:u w:val="single"/>
              </w:rPr>
            </w:pPr>
          </w:p>
          <w:p w14:paraId="5FE70609" w14:textId="7186AC26" w:rsidR="00C16CED" w:rsidRDefault="00566589" w:rsidP="00642AD2">
            <w:pPr>
              <w:jc w:val="center"/>
              <w:rPr>
                <w:rFonts w:ascii="Century Gothic" w:hAnsi="Century Gothic"/>
                <w:sz w:val="16"/>
                <w:szCs w:val="16"/>
                <w:u w:val="single"/>
              </w:rPr>
            </w:pPr>
            <w:r w:rsidRPr="00566589">
              <w:rPr>
                <w:rFonts w:ascii="Century Gothic" w:hAnsi="Century Gothic"/>
                <w:sz w:val="16"/>
                <w:szCs w:val="16"/>
                <w:u w:val="single"/>
              </w:rPr>
              <w:t>Recording and presenting evidence</w:t>
            </w:r>
          </w:p>
          <w:p w14:paraId="03BDDA0D" w14:textId="7DAC9AF7" w:rsidR="008630F5" w:rsidRPr="008630F5" w:rsidRDefault="008630F5" w:rsidP="008630F5">
            <w:pPr>
              <w:jc w:val="center"/>
              <w:rPr>
                <w:rFonts w:ascii="Century Gothic" w:hAnsi="Century Gothic"/>
                <w:sz w:val="16"/>
                <w:szCs w:val="16"/>
              </w:rPr>
            </w:pPr>
            <w:r w:rsidRPr="008630F5">
              <w:rPr>
                <w:rFonts w:ascii="Century Gothic" w:hAnsi="Century Gothic"/>
                <w:sz w:val="16"/>
                <w:szCs w:val="16"/>
              </w:rPr>
              <w:t>Gathering, recording, classifying and presenting data in a variety of ways to help in answering questions</w:t>
            </w:r>
            <w:r w:rsidR="000620BE">
              <w:rPr>
                <w:rFonts w:ascii="Century Gothic" w:hAnsi="Century Gothic"/>
                <w:sz w:val="16"/>
                <w:szCs w:val="16"/>
              </w:rPr>
              <w:t>:</w:t>
            </w:r>
          </w:p>
          <w:p w14:paraId="2562D37B" w14:textId="4E438BC0" w:rsidR="008630F5" w:rsidRPr="008630F5" w:rsidRDefault="008630F5" w:rsidP="008630F5">
            <w:pPr>
              <w:jc w:val="center"/>
              <w:rPr>
                <w:rFonts w:ascii="Century Gothic" w:hAnsi="Century Gothic"/>
                <w:sz w:val="16"/>
                <w:szCs w:val="16"/>
              </w:rPr>
            </w:pPr>
            <w:r w:rsidRPr="008630F5">
              <w:rPr>
                <w:rFonts w:ascii="Century Gothic" w:hAnsi="Century Gothic"/>
                <w:sz w:val="16"/>
                <w:szCs w:val="16"/>
              </w:rPr>
              <w:t>Recording findings using</w:t>
            </w:r>
            <w:r w:rsidR="000620BE">
              <w:rPr>
                <w:rFonts w:ascii="Century Gothic" w:hAnsi="Century Gothic"/>
                <w:sz w:val="16"/>
                <w:szCs w:val="16"/>
              </w:rPr>
              <w:t xml:space="preserve"> </w:t>
            </w:r>
            <w:r w:rsidRPr="008630F5">
              <w:rPr>
                <w:rFonts w:ascii="Century Gothic" w:hAnsi="Century Gothic"/>
                <w:sz w:val="16"/>
                <w:szCs w:val="16"/>
              </w:rPr>
              <w:t xml:space="preserve">scientific language, drawings, labelled diagrams, keys, bar charts, and tables </w:t>
            </w:r>
          </w:p>
          <w:p w14:paraId="4D12E267" w14:textId="77777777" w:rsidR="000620BE" w:rsidRDefault="008630F5" w:rsidP="008630F5">
            <w:pPr>
              <w:jc w:val="center"/>
              <w:rPr>
                <w:rFonts w:ascii="Century Gothic" w:hAnsi="Century Gothic"/>
                <w:sz w:val="16"/>
                <w:szCs w:val="16"/>
              </w:rPr>
            </w:pPr>
            <w:r w:rsidRPr="008630F5">
              <w:rPr>
                <w:rFonts w:ascii="Century Gothic" w:hAnsi="Century Gothic"/>
                <w:sz w:val="16"/>
                <w:szCs w:val="16"/>
              </w:rPr>
              <w:t xml:space="preserve">The children decide how to record and present evidence. </w:t>
            </w:r>
          </w:p>
          <w:p w14:paraId="38B899F8" w14:textId="77777777" w:rsidR="000620BE" w:rsidRDefault="008630F5" w:rsidP="008630F5">
            <w:pPr>
              <w:jc w:val="center"/>
              <w:rPr>
                <w:rFonts w:ascii="Century Gothic" w:hAnsi="Century Gothic"/>
                <w:sz w:val="16"/>
                <w:szCs w:val="16"/>
              </w:rPr>
            </w:pPr>
            <w:r w:rsidRPr="008630F5">
              <w:rPr>
                <w:rFonts w:ascii="Century Gothic" w:hAnsi="Century Gothic"/>
                <w:sz w:val="16"/>
                <w:szCs w:val="16"/>
              </w:rPr>
              <w:t xml:space="preserve">They record their observation e.g. using photographs, videos, pictures, labelled diagrams or writing. </w:t>
            </w:r>
          </w:p>
          <w:p w14:paraId="1E7ACAD8" w14:textId="77777777" w:rsidR="000620BE" w:rsidRDefault="008630F5" w:rsidP="008630F5">
            <w:pPr>
              <w:jc w:val="center"/>
              <w:rPr>
                <w:rFonts w:ascii="Century Gothic" w:hAnsi="Century Gothic"/>
                <w:sz w:val="16"/>
                <w:szCs w:val="16"/>
              </w:rPr>
            </w:pPr>
            <w:r w:rsidRPr="008630F5">
              <w:rPr>
                <w:rFonts w:ascii="Century Gothic" w:hAnsi="Century Gothic"/>
                <w:sz w:val="16"/>
                <w:szCs w:val="16"/>
              </w:rPr>
              <w:t>They record their measurements using tables, tally charts and bar charts</w:t>
            </w:r>
            <w:r w:rsidR="000620BE">
              <w:rPr>
                <w:rFonts w:ascii="Century Gothic" w:hAnsi="Century Gothic"/>
                <w:sz w:val="16"/>
                <w:szCs w:val="16"/>
              </w:rPr>
              <w:t>.</w:t>
            </w:r>
          </w:p>
          <w:p w14:paraId="35AE8F98" w14:textId="4E8D633D" w:rsidR="008630F5" w:rsidRPr="008630F5" w:rsidRDefault="008630F5" w:rsidP="008630F5">
            <w:pPr>
              <w:jc w:val="center"/>
              <w:rPr>
                <w:rFonts w:ascii="Century Gothic" w:hAnsi="Century Gothic"/>
                <w:sz w:val="16"/>
                <w:szCs w:val="16"/>
              </w:rPr>
            </w:pPr>
            <w:r w:rsidRPr="008630F5">
              <w:rPr>
                <w:rFonts w:ascii="Century Gothic" w:hAnsi="Century Gothic"/>
                <w:sz w:val="16"/>
                <w:szCs w:val="16"/>
              </w:rPr>
              <w:t xml:space="preserve">They record classifications using tables, Venn diagrams, Carroll diagrams. </w:t>
            </w:r>
          </w:p>
          <w:p w14:paraId="5B57D658" w14:textId="56456324" w:rsidR="008630F5" w:rsidRPr="008630F5" w:rsidRDefault="008630F5" w:rsidP="008630F5">
            <w:pPr>
              <w:jc w:val="center"/>
              <w:rPr>
                <w:rFonts w:ascii="Century Gothic" w:hAnsi="Century Gothic"/>
                <w:sz w:val="16"/>
                <w:szCs w:val="16"/>
              </w:rPr>
            </w:pPr>
            <w:r w:rsidRPr="008630F5">
              <w:rPr>
                <w:rFonts w:ascii="Century Gothic" w:hAnsi="Century Gothic"/>
                <w:sz w:val="16"/>
                <w:szCs w:val="16"/>
              </w:rPr>
              <w:t>Children present the same data in different ways in order to help with answering the question.</w:t>
            </w:r>
          </w:p>
          <w:p w14:paraId="18F1AC03" w14:textId="77777777" w:rsidR="00566589" w:rsidRPr="00566589" w:rsidRDefault="00566589" w:rsidP="00642AD2">
            <w:pPr>
              <w:jc w:val="center"/>
              <w:rPr>
                <w:rFonts w:ascii="Century Gothic" w:hAnsi="Century Gothic"/>
                <w:sz w:val="16"/>
                <w:szCs w:val="16"/>
              </w:rPr>
            </w:pPr>
          </w:p>
          <w:p w14:paraId="646E94DF" w14:textId="65EFE84D" w:rsidR="00C16CED" w:rsidRDefault="002B0E04" w:rsidP="00642AD2">
            <w:pPr>
              <w:jc w:val="center"/>
              <w:rPr>
                <w:rFonts w:ascii="Century Gothic" w:hAnsi="Century Gothic"/>
                <w:sz w:val="16"/>
                <w:szCs w:val="16"/>
                <w:u w:val="single"/>
              </w:rPr>
            </w:pPr>
            <w:r w:rsidRPr="002B0E04">
              <w:rPr>
                <w:rFonts w:ascii="Century Gothic" w:hAnsi="Century Gothic"/>
                <w:sz w:val="16"/>
                <w:szCs w:val="16"/>
                <w:u w:val="single"/>
              </w:rPr>
              <w:t>Answering questions and concluding</w:t>
            </w:r>
          </w:p>
          <w:p w14:paraId="145D034C" w14:textId="7339B840" w:rsidR="00775106" w:rsidRPr="00775106" w:rsidRDefault="00775106" w:rsidP="00775106">
            <w:pPr>
              <w:jc w:val="center"/>
              <w:rPr>
                <w:rFonts w:ascii="Century Gothic" w:hAnsi="Century Gothic"/>
                <w:sz w:val="16"/>
                <w:szCs w:val="16"/>
              </w:rPr>
            </w:pPr>
            <w:r w:rsidRPr="00775106">
              <w:rPr>
                <w:rFonts w:ascii="Century Gothic" w:hAnsi="Century Gothic"/>
                <w:sz w:val="16"/>
                <w:szCs w:val="16"/>
              </w:rPr>
              <w:t>Using straightforward scientific evidence to answer questions or to support their findings</w:t>
            </w:r>
            <w:r>
              <w:rPr>
                <w:rFonts w:ascii="Century Gothic" w:hAnsi="Century Gothic"/>
                <w:sz w:val="16"/>
                <w:szCs w:val="16"/>
              </w:rPr>
              <w:t>:</w:t>
            </w:r>
          </w:p>
          <w:p w14:paraId="2431790A" w14:textId="187BCE18" w:rsidR="00775106" w:rsidRPr="00775106" w:rsidRDefault="00775106" w:rsidP="00775106">
            <w:pPr>
              <w:jc w:val="center"/>
              <w:rPr>
                <w:rFonts w:ascii="Century Gothic" w:hAnsi="Century Gothic"/>
                <w:sz w:val="16"/>
                <w:szCs w:val="16"/>
              </w:rPr>
            </w:pPr>
            <w:r w:rsidRPr="00775106">
              <w:rPr>
                <w:rFonts w:ascii="Century Gothic" w:hAnsi="Century Gothic"/>
                <w:sz w:val="16"/>
                <w:szCs w:val="16"/>
              </w:rPr>
              <w:t xml:space="preserve">Identifying differences, similarities or changes related to simple scientific ideas and processes. </w:t>
            </w:r>
          </w:p>
          <w:p w14:paraId="4407A2BD" w14:textId="77777777" w:rsidR="003913A2" w:rsidRDefault="00775106" w:rsidP="00775106">
            <w:pPr>
              <w:jc w:val="center"/>
              <w:rPr>
                <w:rFonts w:ascii="Century Gothic" w:hAnsi="Century Gothic"/>
                <w:sz w:val="16"/>
                <w:szCs w:val="16"/>
              </w:rPr>
            </w:pPr>
            <w:r w:rsidRPr="00775106">
              <w:rPr>
                <w:rFonts w:ascii="Century Gothic" w:hAnsi="Century Gothic"/>
                <w:sz w:val="16"/>
                <w:szCs w:val="16"/>
              </w:rPr>
              <w:t xml:space="preserve">Children answer their own and others’ questions based on observations they have made, measurements they have taken or information they have gained from secondary sources. </w:t>
            </w:r>
          </w:p>
          <w:p w14:paraId="525C10DA" w14:textId="5B96D21E" w:rsidR="002B0E04" w:rsidRPr="002B0E04" w:rsidRDefault="00775106" w:rsidP="00775106">
            <w:pPr>
              <w:jc w:val="center"/>
              <w:rPr>
                <w:rFonts w:ascii="Century Gothic" w:hAnsi="Century Gothic"/>
                <w:sz w:val="16"/>
                <w:szCs w:val="16"/>
              </w:rPr>
            </w:pPr>
            <w:r w:rsidRPr="00775106">
              <w:rPr>
                <w:rFonts w:ascii="Century Gothic" w:hAnsi="Century Gothic"/>
                <w:sz w:val="16"/>
                <w:szCs w:val="16"/>
              </w:rPr>
              <w:t>The answers are consistent with the evidence.</w:t>
            </w:r>
            <w:r>
              <w:rPr>
                <w:rFonts w:ascii="Century Gothic" w:hAnsi="Century Gothic"/>
                <w:sz w:val="16"/>
                <w:szCs w:val="16"/>
              </w:rPr>
              <w:t xml:space="preserve"> </w:t>
            </w:r>
          </w:p>
          <w:p w14:paraId="69352A7A" w14:textId="77777777" w:rsidR="00E15379" w:rsidRDefault="00E15379" w:rsidP="00E15379">
            <w:pPr>
              <w:rPr>
                <w:rFonts w:ascii="Century Gothic" w:hAnsi="Century Gothic"/>
                <w:sz w:val="16"/>
                <w:szCs w:val="16"/>
              </w:rPr>
            </w:pPr>
          </w:p>
          <w:p w14:paraId="554FADDE" w14:textId="0D403C8A" w:rsidR="00E15379" w:rsidRPr="005156CE" w:rsidRDefault="00E15379" w:rsidP="00E15379">
            <w:pPr>
              <w:rPr>
                <w:rFonts w:ascii="Century Gothic" w:hAnsi="Century Gothic"/>
                <w:sz w:val="16"/>
                <w:szCs w:val="16"/>
              </w:rPr>
            </w:pPr>
          </w:p>
        </w:tc>
      </w:tr>
      <w:tr w:rsidR="002C693F" w14:paraId="56723EC7" w14:textId="77777777" w:rsidTr="00E94597">
        <w:trPr>
          <w:trHeight w:val="90"/>
        </w:trPr>
        <w:tc>
          <w:tcPr>
            <w:tcW w:w="15134" w:type="dxa"/>
            <w:gridSpan w:val="8"/>
          </w:tcPr>
          <w:p w14:paraId="3CE5C98F" w14:textId="05C9A44B" w:rsidR="002C693F" w:rsidRPr="000213DB" w:rsidRDefault="002C693F" w:rsidP="00663F41">
            <w:pPr>
              <w:jc w:val="center"/>
              <w:rPr>
                <w:rFonts w:ascii="Century Gothic" w:hAnsi="Century Gothic"/>
                <w:b/>
                <w:sz w:val="16"/>
                <w:szCs w:val="16"/>
              </w:rPr>
            </w:pPr>
            <w:r w:rsidRPr="000213DB">
              <w:rPr>
                <w:rFonts w:ascii="Century Gothic" w:hAnsi="Century Gothic"/>
                <w:b/>
                <w:sz w:val="16"/>
                <w:szCs w:val="16"/>
              </w:rPr>
              <w:lastRenderedPageBreak/>
              <w:t>Year 5 and 6</w:t>
            </w:r>
          </w:p>
        </w:tc>
      </w:tr>
      <w:tr w:rsidR="003D6523" w14:paraId="5C20A519" w14:textId="77777777" w:rsidTr="00E0229F">
        <w:trPr>
          <w:trHeight w:val="1627"/>
        </w:trPr>
        <w:tc>
          <w:tcPr>
            <w:tcW w:w="1098" w:type="dxa"/>
          </w:tcPr>
          <w:p w14:paraId="7203C75E" w14:textId="6C1B6ED9" w:rsidR="003D6523" w:rsidRDefault="003D6523" w:rsidP="00663F41">
            <w:pPr>
              <w:jc w:val="center"/>
              <w:rPr>
                <w:rFonts w:ascii="Century Gothic" w:hAnsi="Century Gothic"/>
                <w:sz w:val="16"/>
                <w:szCs w:val="16"/>
              </w:rPr>
            </w:pPr>
            <w:r w:rsidRPr="000213DB">
              <w:rPr>
                <w:rFonts w:ascii="Century Gothic" w:hAnsi="Century Gothic"/>
                <w:sz w:val="16"/>
                <w:szCs w:val="16"/>
              </w:rPr>
              <w:t>Cycle A</w:t>
            </w:r>
          </w:p>
          <w:p w14:paraId="0D21A5B5" w14:textId="77777777" w:rsidR="003D6523" w:rsidRPr="00E94597" w:rsidRDefault="003D6523" w:rsidP="00E94597">
            <w:pPr>
              <w:rPr>
                <w:rFonts w:ascii="Century Gothic" w:hAnsi="Century Gothic"/>
                <w:sz w:val="16"/>
                <w:szCs w:val="16"/>
              </w:rPr>
            </w:pPr>
          </w:p>
          <w:p w14:paraId="250946DD" w14:textId="77777777" w:rsidR="003D6523" w:rsidRPr="00E94597" w:rsidRDefault="003D6523" w:rsidP="00E94597">
            <w:pPr>
              <w:rPr>
                <w:rFonts w:ascii="Century Gothic" w:hAnsi="Century Gothic"/>
                <w:sz w:val="16"/>
                <w:szCs w:val="16"/>
              </w:rPr>
            </w:pPr>
          </w:p>
          <w:p w14:paraId="71BC0BA0" w14:textId="77777777" w:rsidR="003D6523" w:rsidRPr="00E94597" w:rsidRDefault="003D6523" w:rsidP="00E94597">
            <w:pPr>
              <w:rPr>
                <w:rFonts w:ascii="Century Gothic" w:hAnsi="Century Gothic"/>
                <w:sz w:val="16"/>
                <w:szCs w:val="16"/>
              </w:rPr>
            </w:pPr>
          </w:p>
          <w:p w14:paraId="4981E79C" w14:textId="77777777" w:rsidR="003D6523" w:rsidRPr="00E94597" w:rsidRDefault="003D6523" w:rsidP="00E94597">
            <w:pPr>
              <w:rPr>
                <w:rFonts w:ascii="Century Gothic" w:hAnsi="Century Gothic"/>
                <w:sz w:val="16"/>
                <w:szCs w:val="16"/>
              </w:rPr>
            </w:pPr>
          </w:p>
          <w:p w14:paraId="4E1313E9" w14:textId="77777777" w:rsidR="003D6523" w:rsidRPr="00E94597" w:rsidRDefault="003D6523" w:rsidP="00E94597">
            <w:pPr>
              <w:rPr>
                <w:rFonts w:ascii="Century Gothic" w:hAnsi="Century Gothic"/>
                <w:sz w:val="16"/>
                <w:szCs w:val="16"/>
              </w:rPr>
            </w:pPr>
          </w:p>
          <w:p w14:paraId="28A8F275" w14:textId="77777777" w:rsidR="003D6523" w:rsidRPr="00E94597" w:rsidRDefault="003D6523" w:rsidP="00E94597">
            <w:pPr>
              <w:rPr>
                <w:rFonts w:ascii="Century Gothic" w:hAnsi="Century Gothic"/>
                <w:sz w:val="16"/>
                <w:szCs w:val="16"/>
              </w:rPr>
            </w:pPr>
          </w:p>
          <w:p w14:paraId="2C19A7FD" w14:textId="77777777" w:rsidR="003D6523" w:rsidRPr="00E94597" w:rsidRDefault="003D6523" w:rsidP="00E94597">
            <w:pPr>
              <w:rPr>
                <w:rFonts w:ascii="Century Gothic" w:hAnsi="Century Gothic"/>
                <w:sz w:val="16"/>
                <w:szCs w:val="16"/>
              </w:rPr>
            </w:pPr>
          </w:p>
        </w:tc>
        <w:tc>
          <w:tcPr>
            <w:tcW w:w="2129" w:type="dxa"/>
          </w:tcPr>
          <w:p w14:paraId="36A0831B" w14:textId="7E938FE3" w:rsidR="003D6523" w:rsidRPr="006A36E1" w:rsidRDefault="00B55BE4" w:rsidP="006A36E1">
            <w:pPr>
              <w:pStyle w:val="ListParagraph"/>
              <w:numPr>
                <w:ilvl w:val="0"/>
                <w:numId w:val="2"/>
              </w:numPr>
              <w:rPr>
                <w:rFonts w:ascii="Century Gothic" w:hAnsi="Century Gothic"/>
                <w:b/>
                <w:sz w:val="16"/>
                <w:szCs w:val="16"/>
              </w:rPr>
            </w:pPr>
            <w:r>
              <w:rPr>
                <w:rFonts w:ascii="Century Gothic" w:hAnsi="Century Gothic"/>
                <w:b/>
                <w:sz w:val="16"/>
                <w:szCs w:val="16"/>
              </w:rPr>
              <w:t>Physics / Chemistry- Materials</w:t>
            </w:r>
          </w:p>
          <w:p w14:paraId="11D1833B" w14:textId="77777777" w:rsidR="00B55BE4" w:rsidRPr="00B55BE4" w:rsidRDefault="00B55BE4" w:rsidP="00B55BE4">
            <w:pPr>
              <w:pStyle w:val="ListParagraph"/>
              <w:numPr>
                <w:ilvl w:val="0"/>
                <w:numId w:val="2"/>
              </w:numPr>
              <w:rPr>
                <w:rFonts w:ascii="Century Gothic" w:hAnsi="Century Gothic"/>
                <w:b/>
                <w:sz w:val="16"/>
                <w:szCs w:val="16"/>
              </w:rPr>
            </w:pPr>
            <w:r w:rsidRPr="00B55BE4">
              <w:rPr>
                <w:rFonts w:ascii="Century Gothic" w:hAnsi="Century Gothic"/>
                <w:b/>
                <w:sz w:val="16"/>
                <w:szCs w:val="16"/>
              </w:rPr>
              <w:t>Physics / Chemistry- Materials</w:t>
            </w:r>
          </w:p>
          <w:p w14:paraId="46D28185" w14:textId="2ABC1D00" w:rsidR="003D6523" w:rsidRPr="006A36E1" w:rsidRDefault="00B55BE4" w:rsidP="006A36E1">
            <w:pPr>
              <w:pStyle w:val="ListParagraph"/>
              <w:numPr>
                <w:ilvl w:val="0"/>
                <w:numId w:val="2"/>
              </w:numPr>
              <w:rPr>
                <w:rFonts w:ascii="Century Gothic" w:hAnsi="Century Gothic"/>
                <w:b/>
                <w:sz w:val="16"/>
                <w:szCs w:val="16"/>
              </w:rPr>
            </w:pPr>
            <w:r>
              <w:rPr>
                <w:rFonts w:ascii="Century Gothic" w:hAnsi="Century Gothic"/>
                <w:b/>
                <w:sz w:val="16"/>
                <w:szCs w:val="16"/>
              </w:rPr>
              <w:t>Physics – Space Science</w:t>
            </w:r>
          </w:p>
          <w:p w14:paraId="14BF9593" w14:textId="71F10610" w:rsidR="003D6523" w:rsidRDefault="00B55BE4" w:rsidP="006A36E1">
            <w:pPr>
              <w:pStyle w:val="ListParagraph"/>
              <w:numPr>
                <w:ilvl w:val="0"/>
                <w:numId w:val="2"/>
              </w:numPr>
              <w:rPr>
                <w:rFonts w:ascii="Century Gothic" w:hAnsi="Century Gothic"/>
                <w:b/>
                <w:sz w:val="16"/>
                <w:szCs w:val="16"/>
              </w:rPr>
            </w:pPr>
            <w:r>
              <w:rPr>
                <w:rFonts w:ascii="Century Gothic" w:hAnsi="Century Gothic"/>
                <w:b/>
                <w:sz w:val="16"/>
                <w:szCs w:val="16"/>
              </w:rPr>
              <w:t>Biology – Life Cycles</w:t>
            </w:r>
          </w:p>
          <w:p w14:paraId="468287BA" w14:textId="4CCAC74A" w:rsidR="00B55BE4" w:rsidRDefault="00B55BE4" w:rsidP="006A36E1">
            <w:pPr>
              <w:pStyle w:val="ListParagraph"/>
              <w:numPr>
                <w:ilvl w:val="0"/>
                <w:numId w:val="2"/>
              </w:numPr>
              <w:rPr>
                <w:rFonts w:ascii="Century Gothic" w:hAnsi="Century Gothic"/>
                <w:b/>
                <w:sz w:val="16"/>
                <w:szCs w:val="16"/>
              </w:rPr>
            </w:pPr>
            <w:r>
              <w:rPr>
                <w:rFonts w:ascii="Century Gothic" w:hAnsi="Century Gothic"/>
                <w:b/>
                <w:sz w:val="16"/>
                <w:szCs w:val="16"/>
              </w:rPr>
              <w:t>Physics – Forces</w:t>
            </w:r>
          </w:p>
          <w:p w14:paraId="7784C1D0" w14:textId="1A4C501B" w:rsidR="00B55BE4" w:rsidRPr="006A36E1" w:rsidRDefault="00B55BE4" w:rsidP="006A36E1">
            <w:pPr>
              <w:pStyle w:val="ListParagraph"/>
              <w:numPr>
                <w:ilvl w:val="0"/>
                <w:numId w:val="2"/>
              </w:numPr>
              <w:rPr>
                <w:rFonts w:ascii="Century Gothic" w:hAnsi="Century Gothic"/>
                <w:b/>
                <w:sz w:val="16"/>
                <w:szCs w:val="16"/>
              </w:rPr>
            </w:pPr>
            <w:r>
              <w:rPr>
                <w:rFonts w:ascii="Century Gothic" w:hAnsi="Century Gothic"/>
                <w:b/>
                <w:sz w:val="16"/>
                <w:szCs w:val="16"/>
              </w:rPr>
              <w:t>How scientists have shaped the world</w:t>
            </w:r>
          </w:p>
          <w:p w14:paraId="08C9232E" w14:textId="77777777" w:rsidR="003D6523" w:rsidRDefault="003D6523" w:rsidP="00E94597">
            <w:pPr>
              <w:jc w:val="center"/>
              <w:rPr>
                <w:rFonts w:ascii="Century Gothic" w:hAnsi="Century Gothic"/>
                <w:b/>
                <w:sz w:val="16"/>
                <w:szCs w:val="16"/>
              </w:rPr>
            </w:pPr>
          </w:p>
          <w:p w14:paraId="275752DC" w14:textId="022C9D84" w:rsidR="003D6523" w:rsidRPr="000213DB" w:rsidRDefault="003D6523" w:rsidP="00BF6D2F">
            <w:pPr>
              <w:jc w:val="center"/>
              <w:rPr>
                <w:rFonts w:ascii="Century Gothic" w:hAnsi="Century Gothic"/>
                <w:sz w:val="16"/>
                <w:szCs w:val="16"/>
              </w:rPr>
            </w:pPr>
          </w:p>
          <w:p w14:paraId="62DCB7DD" w14:textId="3E61B4F3" w:rsidR="003D6523" w:rsidRPr="000213DB" w:rsidRDefault="003D6523" w:rsidP="00E94597">
            <w:pPr>
              <w:jc w:val="center"/>
              <w:rPr>
                <w:rFonts w:ascii="Century Gothic" w:hAnsi="Century Gothic"/>
                <w:sz w:val="16"/>
                <w:szCs w:val="16"/>
              </w:rPr>
            </w:pPr>
          </w:p>
        </w:tc>
        <w:tc>
          <w:tcPr>
            <w:tcW w:w="1984" w:type="dxa"/>
          </w:tcPr>
          <w:p w14:paraId="52F52422" w14:textId="77777777" w:rsidR="003D6523" w:rsidRPr="00FB126C" w:rsidRDefault="003D6523"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3BA66C03" w14:textId="77777777" w:rsidR="00611EE9" w:rsidRPr="00FB126C" w:rsidRDefault="00611EE9" w:rsidP="00611EE9">
            <w:pPr>
              <w:jc w:val="center"/>
              <w:rPr>
                <w:rFonts w:ascii="Century Gothic" w:hAnsi="Century Gothic"/>
                <w:b/>
                <w:color w:val="800000"/>
                <w:sz w:val="16"/>
                <w:szCs w:val="16"/>
                <w:u w:val="single"/>
              </w:rPr>
            </w:pPr>
            <w:r>
              <w:rPr>
                <w:rFonts w:ascii="Century Gothic" w:hAnsi="Century Gothic"/>
                <w:b/>
                <w:color w:val="800000"/>
                <w:sz w:val="16"/>
                <w:szCs w:val="16"/>
                <w:u w:val="single"/>
              </w:rPr>
              <w:t>Physics / Chemistry - Materials</w:t>
            </w:r>
          </w:p>
          <w:p w14:paraId="2D69E7FA" w14:textId="77777777" w:rsidR="003D6523" w:rsidRDefault="003D6523" w:rsidP="00EB30BB">
            <w:pPr>
              <w:rPr>
                <w:rFonts w:ascii="Century Gothic" w:hAnsi="Century Gothic"/>
                <w:b/>
                <w:sz w:val="16"/>
                <w:szCs w:val="16"/>
                <w:u w:val="single"/>
              </w:rPr>
            </w:pPr>
          </w:p>
          <w:p w14:paraId="600EA011" w14:textId="4C7D20F6" w:rsidR="003D6523" w:rsidRDefault="002318FA" w:rsidP="00FB126C">
            <w:pPr>
              <w:jc w:val="center"/>
              <w:rPr>
                <w:rFonts w:ascii="Century Gothic" w:hAnsi="Century Gothic"/>
                <w:b/>
                <w:sz w:val="16"/>
                <w:szCs w:val="16"/>
                <w:u w:val="single"/>
              </w:rPr>
            </w:pPr>
            <w:r>
              <w:rPr>
                <w:rFonts w:ascii="Century Gothic" w:hAnsi="Century Gothic"/>
                <w:b/>
                <w:sz w:val="16"/>
                <w:szCs w:val="16"/>
                <w:u w:val="single"/>
              </w:rPr>
              <w:t>Properties and changes of materials</w:t>
            </w:r>
          </w:p>
          <w:p w14:paraId="170C0B91" w14:textId="77777777" w:rsidR="00611EE9" w:rsidRPr="00A5532C" w:rsidRDefault="00611EE9" w:rsidP="00611EE9">
            <w:pPr>
              <w:jc w:val="center"/>
              <w:rPr>
                <w:rFonts w:ascii="Century Gothic" w:hAnsi="Century Gothic"/>
                <w:sz w:val="16"/>
                <w:szCs w:val="16"/>
              </w:rPr>
            </w:pPr>
            <w:r>
              <w:rPr>
                <w:rFonts w:ascii="Century Gothic" w:hAnsi="Century Gothic"/>
                <w:sz w:val="16"/>
                <w:szCs w:val="16"/>
              </w:rPr>
              <w:t>C</w:t>
            </w:r>
            <w:r w:rsidRPr="00A5532C">
              <w:rPr>
                <w:rFonts w:ascii="Century Gothic" w:hAnsi="Century Gothic"/>
                <w:sz w:val="16"/>
                <w:szCs w:val="16"/>
              </w:rPr>
              <w:t>om</w:t>
            </w:r>
            <w:r>
              <w:rPr>
                <w:rFonts w:ascii="Century Gothic" w:hAnsi="Century Gothic"/>
                <w:sz w:val="16"/>
                <w:szCs w:val="16"/>
              </w:rPr>
              <w:t xml:space="preserve">pare and group </w:t>
            </w:r>
            <w:r w:rsidRPr="00A5532C">
              <w:rPr>
                <w:rFonts w:ascii="Century Gothic" w:hAnsi="Century Gothic"/>
                <w:sz w:val="16"/>
                <w:szCs w:val="16"/>
              </w:rPr>
              <w:t>materials on</w:t>
            </w:r>
            <w:r>
              <w:rPr>
                <w:rFonts w:ascii="Century Gothic" w:hAnsi="Century Gothic"/>
                <w:sz w:val="16"/>
                <w:szCs w:val="16"/>
              </w:rPr>
              <w:t xml:space="preserve"> the basis of their properties,</w:t>
            </w:r>
          </w:p>
          <w:p w14:paraId="3C99A15A" w14:textId="77777777" w:rsidR="003D6523" w:rsidRDefault="00611EE9" w:rsidP="00611EE9">
            <w:pPr>
              <w:jc w:val="center"/>
              <w:rPr>
                <w:rFonts w:ascii="Century Gothic" w:hAnsi="Century Gothic"/>
                <w:sz w:val="16"/>
                <w:szCs w:val="16"/>
              </w:rPr>
            </w:pPr>
            <w:r>
              <w:rPr>
                <w:rFonts w:ascii="Century Gothic" w:hAnsi="Century Gothic"/>
                <w:sz w:val="16"/>
                <w:szCs w:val="16"/>
              </w:rPr>
              <w:t>K</w:t>
            </w:r>
            <w:r w:rsidRPr="00A5532C">
              <w:rPr>
                <w:rFonts w:ascii="Century Gothic" w:hAnsi="Century Gothic"/>
                <w:sz w:val="16"/>
                <w:szCs w:val="16"/>
              </w:rPr>
              <w:t>now that some materials will dissolve in liquid to form a solution, and describe how</w:t>
            </w:r>
            <w:r>
              <w:rPr>
                <w:rFonts w:ascii="Century Gothic" w:hAnsi="Century Gothic"/>
                <w:sz w:val="16"/>
                <w:szCs w:val="16"/>
              </w:rPr>
              <w:t xml:space="preserve"> </w:t>
            </w:r>
            <w:r w:rsidRPr="00A5532C">
              <w:rPr>
                <w:rFonts w:ascii="Century Gothic" w:hAnsi="Century Gothic"/>
                <w:sz w:val="16"/>
                <w:szCs w:val="16"/>
              </w:rPr>
              <w:t>to recover a substance from a solution</w:t>
            </w:r>
          </w:p>
          <w:p w14:paraId="47F2E89D" w14:textId="6957BD2E" w:rsidR="00E0229F" w:rsidRPr="00AC0AC0" w:rsidRDefault="00A50E7B" w:rsidP="00611EE9">
            <w:pPr>
              <w:jc w:val="center"/>
              <w:rPr>
                <w:rFonts w:ascii="Century Gothic" w:hAnsi="Century Gothic"/>
                <w:b/>
                <w:sz w:val="16"/>
                <w:szCs w:val="16"/>
              </w:rPr>
            </w:pPr>
            <w:r>
              <w:rPr>
                <w:rFonts w:ascii="Century Gothic" w:hAnsi="Century Gothic"/>
                <w:b/>
                <w:sz w:val="16"/>
                <w:szCs w:val="16"/>
              </w:rPr>
              <w:t>Disciplinary Knowledge</w:t>
            </w:r>
            <w:r w:rsidR="00AC0AC0" w:rsidRPr="00AC0AC0">
              <w:rPr>
                <w:rFonts w:ascii="Century Gothic" w:hAnsi="Century Gothic"/>
                <w:b/>
                <w:sz w:val="16"/>
                <w:szCs w:val="16"/>
              </w:rPr>
              <w:t xml:space="preserve">: Record </w:t>
            </w:r>
            <w:r w:rsidR="00AC0AC0" w:rsidRPr="00AC0AC0">
              <w:rPr>
                <w:rFonts w:ascii="Century Gothic" w:hAnsi="Century Gothic"/>
                <w:b/>
                <w:sz w:val="16"/>
                <w:szCs w:val="16"/>
              </w:rPr>
              <w:lastRenderedPageBreak/>
              <w:t>and c</w:t>
            </w:r>
            <w:r w:rsidR="00E0229F" w:rsidRPr="00AC0AC0">
              <w:rPr>
                <w:rFonts w:ascii="Century Gothic" w:hAnsi="Century Gothic"/>
                <w:b/>
                <w:sz w:val="16"/>
                <w:szCs w:val="16"/>
              </w:rPr>
              <w:t xml:space="preserve">lassify </w:t>
            </w:r>
            <w:r w:rsidR="00AC0AC0" w:rsidRPr="00AC0AC0">
              <w:rPr>
                <w:rFonts w:ascii="Century Gothic" w:hAnsi="Century Gothic"/>
                <w:b/>
                <w:sz w:val="16"/>
                <w:szCs w:val="16"/>
              </w:rPr>
              <w:t>using scientific language</w:t>
            </w:r>
          </w:p>
          <w:p w14:paraId="7569DDBC" w14:textId="4CD2AC2C" w:rsidR="00AC0AC0" w:rsidRPr="00611EE9" w:rsidRDefault="00AC0AC0" w:rsidP="00611EE9">
            <w:pPr>
              <w:jc w:val="center"/>
              <w:rPr>
                <w:rFonts w:ascii="Century Gothic" w:hAnsi="Century Gothic"/>
                <w:sz w:val="16"/>
                <w:szCs w:val="16"/>
              </w:rPr>
            </w:pPr>
            <w:r w:rsidRPr="00AC0AC0">
              <w:rPr>
                <w:rFonts w:ascii="Century Gothic" w:hAnsi="Century Gothic"/>
                <w:b/>
                <w:sz w:val="16"/>
                <w:szCs w:val="16"/>
              </w:rPr>
              <w:t>Plan enquiries</w:t>
            </w:r>
          </w:p>
        </w:tc>
        <w:tc>
          <w:tcPr>
            <w:tcW w:w="1985" w:type="dxa"/>
          </w:tcPr>
          <w:p w14:paraId="2B13580A" w14:textId="77777777" w:rsidR="003D6523" w:rsidRDefault="003D6523" w:rsidP="00A5532C">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lastRenderedPageBreak/>
              <w:t>Concept</w:t>
            </w:r>
          </w:p>
          <w:p w14:paraId="3AA05468" w14:textId="33D2F160" w:rsidR="00611EE9" w:rsidRPr="00FB126C" w:rsidRDefault="00611EE9" w:rsidP="00A5532C">
            <w:pPr>
              <w:jc w:val="center"/>
              <w:rPr>
                <w:rFonts w:ascii="Century Gothic" w:hAnsi="Century Gothic"/>
                <w:b/>
                <w:color w:val="800000"/>
                <w:sz w:val="16"/>
                <w:szCs w:val="16"/>
                <w:u w:val="single"/>
              </w:rPr>
            </w:pPr>
            <w:r>
              <w:rPr>
                <w:rFonts w:ascii="Century Gothic" w:hAnsi="Century Gothic"/>
                <w:b/>
                <w:color w:val="800000"/>
                <w:sz w:val="16"/>
                <w:szCs w:val="16"/>
                <w:u w:val="single"/>
              </w:rPr>
              <w:t>Physics / Chemistry - Materials</w:t>
            </w:r>
          </w:p>
          <w:p w14:paraId="56CA545D" w14:textId="77777777" w:rsidR="003D6523" w:rsidRDefault="003D6523" w:rsidP="00A5532C">
            <w:pPr>
              <w:jc w:val="center"/>
              <w:rPr>
                <w:rFonts w:ascii="Century Gothic" w:hAnsi="Century Gothic"/>
                <w:b/>
                <w:sz w:val="16"/>
                <w:szCs w:val="16"/>
                <w:u w:val="single"/>
              </w:rPr>
            </w:pPr>
          </w:p>
          <w:p w14:paraId="1BA811F1" w14:textId="66FC126B" w:rsidR="00A5532C" w:rsidRPr="00611EE9" w:rsidRDefault="002318FA" w:rsidP="00611EE9">
            <w:pPr>
              <w:jc w:val="center"/>
              <w:rPr>
                <w:rFonts w:ascii="Century Gothic" w:hAnsi="Century Gothic"/>
                <w:b/>
                <w:sz w:val="16"/>
                <w:szCs w:val="16"/>
                <w:u w:val="single"/>
              </w:rPr>
            </w:pPr>
            <w:r>
              <w:rPr>
                <w:rFonts w:ascii="Century Gothic" w:hAnsi="Century Gothic"/>
                <w:b/>
                <w:sz w:val="16"/>
                <w:szCs w:val="16"/>
                <w:u w:val="single"/>
              </w:rPr>
              <w:t>Properties and changes</w:t>
            </w:r>
            <w:r w:rsidR="00EF58F9">
              <w:rPr>
                <w:rFonts w:ascii="Century Gothic" w:hAnsi="Century Gothic"/>
                <w:b/>
                <w:sz w:val="16"/>
                <w:szCs w:val="16"/>
                <w:u w:val="single"/>
              </w:rPr>
              <w:t xml:space="preserve"> of materials</w:t>
            </w:r>
          </w:p>
          <w:p w14:paraId="19C51807" w14:textId="4951808E" w:rsidR="00A5532C" w:rsidRPr="00A5532C" w:rsidRDefault="00A5532C" w:rsidP="00A5532C">
            <w:pPr>
              <w:jc w:val="center"/>
              <w:rPr>
                <w:rFonts w:ascii="Century Gothic" w:hAnsi="Century Gothic"/>
                <w:sz w:val="16"/>
                <w:szCs w:val="16"/>
              </w:rPr>
            </w:pPr>
            <w:r>
              <w:rPr>
                <w:rFonts w:ascii="Century Gothic" w:hAnsi="Century Gothic"/>
                <w:sz w:val="16"/>
                <w:szCs w:val="16"/>
              </w:rPr>
              <w:t>H</w:t>
            </w:r>
            <w:r w:rsidRPr="00A5532C">
              <w:rPr>
                <w:rFonts w:ascii="Century Gothic" w:hAnsi="Century Gothic"/>
                <w:sz w:val="16"/>
                <w:szCs w:val="16"/>
              </w:rPr>
              <w:t>ow mixtures might be</w:t>
            </w:r>
          </w:p>
          <w:p w14:paraId="39379757" w14:textId="4A671A35" w:rsidR="00A5532C" w:rsidRPr="00A5532C" w:rsidRDefault="00A5532C" w:rsidP="00A5532C">
            <w:pPr>
              <w:jc w:val="center"/>
              <w:rPr>
                <w:rFonts w:ascii="Century Gothic" w:hAnsi="Century Gothic"/>
                <w:sz w:val="16"/>
                <w:szCs w:val="16"/>
              </w:rPr>
            </w:pPr>
            <w:r w:rsidRPr="00A5532C">
              <w:rPr>
                <w:rFonts w:ascii="Century Gothic" w:hAnsi="Century Gothic"/>
                <w:sz w:val="16"/>
                <w:szCs w:val="16"/>
              </w:rPr>
              <w:t>separate</w:t>
            </w:r>
            <w:r>
              <w:rPr>
                <w:rFonts w:ascii="Century Gothic" w:hAnsi="Century Gothic"/>
                <w:sz w:val="16"/>
                <w:szCs w:val="16"/>
              </w:rPr>
              <w:t xml:space="preserve">d, including through filtering, sieving and </w:t>
            </w:r>
            <w:r w:rsidRPr="00A5532C">
              <w:rPr>
                <w:rFonts w:ascii="Century Gothic" w:hAnsi="Century Gothic"/>
                <w:sz w:val="16"/>
                <w:szCs w:val="16"/>
              </w:rPr>
              <w:t>evaporating</w:t>
            </w:r>
          </w:p>
          <w:p w14:paraId="69B16018" w14:textId="30F9D957" w:rsidR="00A5532C" w:rsidRPr="00A5532C" w:rsidRDefault="00A5532C" w:rsidP="00A5532C">
            <w:pPr>
              <w:jc w:val="center"/>
              <w:rPr>
                <w:rFonts w:ascii="Century Gothic" w:hAnsi="Century Gothic"/>
                <w:sz w:val="16"/>
                <w:szCs w:val="16"/>
              </w:rPr>
            </w:pPr>
            <w:r>
              <w:rPr>
                <w:rFonts w:ascii="Century Gothic" w:hAnsi="Century Gothic"/>
                <w:sz w:val="16"/>
                <w:szCs w:val="16"/>
              </w:rPr>
              <w:t xml:space="preserve">Give reasons </w:t>
            </w:r>
            <w:r w:rsidRPr="00A5532C">
              <w:rPr>
                <w:rFonts w:ascii="Century Gothic" w:hAnsi="Century Gothic"/>
                <w:sz w:val="16"/>
                <w:szCs w:val="16"/>
              </w:rPr>
              <w:t>for the particular</w:t>
            </w:r>
            <w:r>
              <w:rPr>
                <w:rFonts w:ascii="Century Gothic" w:hAnsi="Century Gothic"/>
                <w:sz w:val="16"/>
                <w:szCs w:val="16"/>
              </w:rPr>
              <w:t xml:space="preserve"> uses of everyday materials.</w:t>
            </w:r>
          </w:p>
          <w:p w14:paraId="54C07074" w14:textId="2A68E126" w:rsidR="00A5532C" w:rsidRPr="00A5532C" w:rsidRDefault="00A5532C" w:rsidP="00A5532C">
            <w:pPr>
              <w:jc w:val="center"/>
              <w:rPr>
                <w:rFonts w:ascii="Century Gothic" w:hAnsi="Century Gothic"/>
                <w:sz w:val="16"/>
                <w:szCs w:val="16"/>
              </w:rPr>
            </w:pPr>
            <w:r>
              <w:rPr>
                <w:rFonts w:ascii="Century Gothic" w:hAnsi="Century Gothic"/>
                <w:sz w:val="16"/>
                <w:szCs w:val="16"/>
              </w:rPr>
              <w:t>D</w:t>
            </w:r>
            <w:r w:rsidRPr="00A5532C">
              <w:rPr>
                <w:rFonts w:ascii="Century Gothic" w:hAnsi="Century Gothic"/>
                <w:sz w:val="16"/>
                <w:szCs w:val="16"/>
              </w:rPr>
              <w:t>issolving, mixing and changes of state are reversible changes</w:t>
            </w:r>
            <w:r>
              <w:rPr>
                <w:rFonts w:ascii="Century Gothic" w:hAnsi="Century Gothic"/>
                <w:sz w:val="16"/>
                <w:szCs w:val="16"/>
              </w:rPr>
              <w:t>.</w:t>
            </w:r>
          </w:p>
          <w:p w14:paraId="4923E55B" w14:textId="77777777" w:rsidR="003D6523" w:rsidRDefault="00A5532C" w:rsidP="00A5532C">
            <w:pPr>
              <w:jc w:val="center"/>
              <w:rPr>
                <w:rFonts w:ascii="Century Gothic" w:hAnsi="Century Gothic"/>
                <w:sz w:val="16"/>
                <w:szCs w:val="16"/>
              </w:rPr>
            </w:pPr>
            <w:r>
              <w:rPr>
                <w:rFonts w:ascii="Century Gothic" w:hAnsi="Century Gothic"/>
                <w:sz w:val="16"/>
                <w:szCs w:val="16"/>
              </w:rPr>
              <w:t>Irreversible change</w:t>
            </w:r>
          </w:p>
          <w:p w14:paraId="2BF750E6" w14:textId="391205E8" w:rsidR="00AC0AC0" w:rsidRPr="00AC0AC0" w:rsidRDefault="00B621F1" w:rsidP="00A5532C">
            <w:pPr>
              <w:jc w:val="center"/>
              <w:rPr>
                <w:rFonts w:ascii="Century Gothic" w:hAnsi="Century Gothic"/>
                <w:b/>
                <w:sz w:val="16"/>
                <w:szCs w:val="16"/>
              </w:rPr>
            </w:pPr>
            <w:r>
              <w:rPr>
                <w:rFonts w:ascii="Century Gothic" w:hAnsi="Century Gothic"/>
                <w:b/>
                <w:sz w:val="16"/>
                <w:szCs w:val="16"/>
              </w:rPr>
              <w:lastRenderedPageBreak/>
              <w:t>Disciplinary Knowledge</w:t>
            </w:r>
            <w:r w:rsidR="00AC0AC0" w:rsidRPr="00AC0AC0">
              <w:rPr>
                <w:rFonts w:ascii="Century Gothic" w:hAnsi="Century Gothic"/>
                <w:b/>
                <w:sz w:val="16"/>
                <w:szCs w:val="16"/>
              </w:rPr>
              <w:t>: Plan enquiries</w:t>
            </w:r>
          </w:p>
          <w:p w14:paraId="4A3A57C4" w14:textId="77777777" w:rsidR="00AC0AC0" w:rsidRPr="00AC0AC0" w:rsidRDefault="00AC0AC0" w:rsidP="00A5532C">
            <w:pPr>
              <w:jc w:val="center"/>
              <w:rPr>
                <w:rFonts w:ascii="Century Gothic" w:hAnsi="Century Gothic"/>
                <w:b/>
                <w:sz w:val="16"/>
                <w:szCs w:val="16"/>
              </w:rPr>
            </w:pPr>
            <w:r w:rsidRPr="00AC0AC0">
              <w:rPr>
                <w:rFonts w:ascii="Century Gothic" w:hAnsi="Century Gothic"/>
                <w:b/>
                <w:sz w:val="16"/>
                <w:szCs w:val="16"/>
              </w:rPr>
              <w:t>Record and classify data</w:t>
            </w:r>
          </w:p>
          <w:p w14:paraId="56BF69BB" w14:textId="3B45C907" w:rsidR="00AC0AC0" w:rsidRPr="00F61C17" w:rsidRDefault="00AC0AC0" w:rsidP="00A5532C">
            <w:pPr>
              <w:jc w:val="center"/>
              <w:rPr>
                <w:rFonts w:ascii="Century Gothic" w:hAnsi="Century Gothic"/>
                <w:sz w:val="16"/>
                <w:szCs w:val="16"/>
              </w:rPr>
            </w:pPr>
            <w:r w:rsidRPr="00AC0AC0">
              <w:rPr>
                <w:rFonts w:ascii="Century Gothic" w:hAnsi="Century Gothic"/>
                <w:b/>
                <w:sz w:val="16"/>
                <w:szCs w:val="16"/>
              </w:rPr>
              <w:t>Draw conclusions</w:t>
            </w:r>
          </w:p>
        </w:tc>
        <w:tc>
          <w:tcPr>
            <w:tcW w:w="1984" w:type="dxa"/>
          </w:tcPr>
          <w:p w14:paraId="0BDC4966" w14:textId="77777777" w:rsidR="003D6523" w:rsidRDefault="003D6523"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lastRenderedPageBreak/>
              <w:t>Concept</w:t>
            </w:r>
          </w:p>
          <w:p w14:paraId="7A69DBEC" w14:textId="08B45310" w:rsidR="00127A74" w:rsidRDefault="00611EE9" w:rsidP="00EB30BB">
            <w:pPr>
              <w:jc w:val="center"/>
              <w:rPr>
                <w:rFonts w:ascii="Century Gothic" w:hAnsi="Century Gothic"/>
                <w:b/>
                <w:color w:val="800000"/>
                <w:sz w:val="16"/>
                <w:szCs w:val="16"/>
                <w:u w:val="single"/>
              </w:rPr>
            </w:pPr>
            <w:r>
              <w:rPr>
                <w:rFonts w:ascii="Century Gothic" w:hAnsi="Century Gothic"/>
                <w:b/>
                <w:color w:val="800000"/>
                <w:sz w:val="16"/>
                <w:szCs w:val="16"/>
                <w:u w:val="single"/>
              </w:rPr>
              <w:t xml:space="preserve">Physics - </w:t>
            </w:r>
            <w:r w:rsidR="00A3628C">
              <w:rPr>
                <w:rFonts w:ascii="Century Gothic" w:hAnsi="Century Gothic"/>
                <w:b/>
                <w:color w:val="800000"/>
                <w:sz w:val="16"/>
                <w:szCs w:val="16"/>
                <w:u w:val="single"/>
              </w:rPr>
              <w:t>Earth</w:t>
            </w:r>
            <w:r>
              <w:rPr>
                <w:rFonts w:ascii="Century Gothic" w:hAnsi="Century Gothic"/>
                <w:b/>
                <w:color w:val="800000"/>
                <w:sz w:val="16"/>
                <w:szCs w:val="16"/>
                <w:u w:val="single"/>
              </w:rPr>
              <w:t xml:space="preserve"> Science</w:t>
            </w:r>
            <w:r w:rsidR="00127A74">
              <w:rPr>
                <w:rFonts w:ascii="Century Gothic" w:hAnsi="Century Gothic"/>
                <w:b/>
                <w:color w:val="800000"/>
                <w:sz w:val="16"/>
                <w:szCs w:val="16"/>
                <w:u w:val="single"/>
              </w:rPr>
              <w:t xml:space="preserve">. </w:t>
            </w:r>
          </w:p>
          <w:p w14:paraId="1CF879AA" w14:textId="794F8337" w:rsidR="002318FA" w:rsidRDefault="00127A74" w:rsidP="00EB30BB">
            <w:pPr>
              <w:jc w:val="center"/>
              <w:rPr>
                <w:rFonts w:ascii="Century Gothic" w:hAnsi="Century Gothic"/>
                <w:b/>
                <w:color w:val="800000"/>
                <w:sz w:val="16"/>
                <w:szCs w:val="16"/>
                <w:u w:val="single"/>
              </w:rPr>
            </w:pPr>
            <w:r>
              <w:rPr>
                <w:rFonts w:ascii="Century Gothic" w:hAnsi="Century Gothic"/>
                <w:b/>
                <w:color w:val="800000"/>
                <w:sz w:val="16"/>
                <w:szCs w:val="16"/>
                <w:u w:val="single"/>
              </w:rPr>
              <w:t>Light</w:t>
            </w:r>
          </w:p>
          <w:p w14:paraId="19BAEDBC" w14:textId="77777777" w:rsidR="002318FA" w:rsidRPr="00A5532C" w:rsidRDefault="002318FA" w:rsidP="009612C7">
            <w:pPr>
              <w:jc w:val="center"/>
              <w:rPr>
                <w:rFonts w:ascii="Century Gothic" w:hAnsi="Century Gothic"/>
                <w:b/>
                <w:sz w:val="16"/>
                <w:szCs w:val="16"/>
                <w:u w:val="single"/>
              </w:rPr>
            </w:pPr>
            <w:r w:rsidRPr="00A5532C">
              <w:rPr>
                <w:rFonts w:ascii="Century Gothic" w:hAnsi="Century Gothic"/>
                <w:b/>
                <w:sz w:val="16"/>
                <w:szCs w:val="16"/>
                <w:u w:val="single"/>
              </w:rPr>
              <w:t>Earth and Space</w:t>
            </w:r>
          </w:p>
          <w:p w14:paraId="31F3D720" w14:textId="7B3C3F19" w:rsidR="0005566C" w:rsidRPr="0005566C" w:rsidRDefault="0005566C" w:rsidP="00BB0889">
            <w:pPr>
              <w:jc w:val="center"/>
              <w:rPr>
                <w:rFonts w:ascii="Century Gothic" w:hAnsi="Century Gothic"/>
                <w:sz w:val="16"/>
                <w:szCs w:val="16"/>
              </w:rPr>
            </w:pPr>
            <w:r>
              <w:rPr>
                <w:rFonts w:ascii="Century Gothic" w:hAnsi="Century Gothic"/>
                <w:sz w:val="16"/>
                <w:szCs w:val="16"/>
              </w:rPr>
              <w:t>The m</w:t>
            </w:r>
            <w:r w:rsidRPr="0005566C">
              <w:rPr>
                <w:rFonts w:ascii="Century Gothic" w:hAnsi="Century Gothic"/>
                <w:sz w:val="16"/>
                <w:szCs w:val="16"/>
              </w:rPr>
              <w:t>ovements of planets relative to the sun</w:t>
            </w:r>
            <w:r>
              <w:rPr>
                <w:rFonts w:ascii="Century Gothic" w:hAnsi="Century Gothic"/>
                <w:sz w:val="16"/>
                <w:szCs w:val="16"/>
              </w:rPr>
              <w:t>. The m</w:t>
            </w:r>
            <w:r w:rsidRPr="0005566C">
              <w:rPr>
                <w:rFonts w:ascii="Century Gothic" w:hAnsi="Century Gothic"/>
                <w:sz w:val="16"/>
                <w:szCs w:val="16"/>
              </w:rPr>
              <w:t>ovement of Moon relative to the Earth</w:t>
            </w:r>
            <w:r w:rsidR="00BB0889">
              <w:rPr>
                <w:rFonts w:ascii="Century Gothic" w:hAnsi="Century Gothic"/>
                <w:sz w:val="16"/>
                <w:szCs w:val="16"/>
              </w:rPr>
              <w:t xml:space="preserve">. The </w:t>
            </w:r>
            <w:r w:rsidRPr="0005566C">
              <w:rPr>
                <w:rFonts w:ascii="Century Gothic" w:hAnsi="Century Gothic"/>
                <w:sz w:val="16"/>
                <w:szCs w:val="16"/>
              </w:rPr>
              <w:t xml:space="preserve">Earth , Moon and Sun </w:t>
            </w:r>
            <w:r w:rsidR="00BB0889">
              <w:rPr>
                <w:rFonts w:ascii="Century Gothic" w:hAnsi="Century Gothic"/>
                <w:sz w:val="16"/>
                <w:szCs w:val="16"/>
              </w:rPr>
              <w:t xml:space="preserve">are </w:t>
            </w:r>
            <w:r w:rsidRPr="0005566C">
              <w:rPr>
                <w:rFonts w:ascii="Century Gothic" w:hAnsi="Century Gothic"/>
                <w:sz w:val="16"/>
                <w:szCs w:val="16"/>
              </w:rPr>
              <w:t>spherical bodies</w:t>
            </w:r>
          </w:p>
          <w:p w14:paraId="52732DE1" w14:textId="77777777" w:rsidR="0005566C" w:rsidRDefault="00BB0889" w:rsidP="0005566C">
            <w:pPr>
              <w:jc w:val="center"/>
              <w:rPr>
                <w:rFonts w:ascii="Century Gothic" w:hAnsi="Century Gothic"/>
                <w:sz w:val="16"/>
                <w:szCs w:val="16"/>
              </w:rPr>
            </w:pPr>
            <w:r>
              <w:rPr>
                <w:rFonts w:ascii="Century Gothic" w:hAnsi="Century Gothic"/>
                <w:sz w:val="16"/>
                <w:szCs w:val="16"/>
              </w:rPr>
              <w:t>Why we have d</w:t>
            </w:r>
            <w:r w:rsidR="0005566C" w:rsidRPr="0005566C">
              <w:rPr>
                <w:rFonts w:ascii="Century Gothic" w:hAnsi="Century Gothic"/>
                <w:sz w:val="16"/>
                <w:szCs w:val="16"/>
              </w:rPr>
              <w:t>ay and night</w:t>
            </w:r>
          </w:p>
          <w:p w14:paraId="78EEC902" w14:textId="370D4F0A" w:rsidR="009D37C2" w:rsidRPr="009D37C2" w:rsidRDefault="00B621F1" w:rsidP="0005566C">
            <w:pPr>
              <w:jc w:val="center"/>
              <w:rPr>
                <w:rFonts w:ascii="Century Gothic" w:hAnsi="Century Gothic"/>
                <w:b/>
                <w:color w:val="800000"/>
                <w:sz w:val="16"/>
                <w:szCs w:val="16"/>
                <w:u w:val="single"/>
              </w:rPr>
            </w:pPr>
            <w:r>
              <w:rPr>
                <w:rFonts w:ascii="Century Gothic" w:hAnsi="Century Gothic"/>
                <w:b/>
                <w:sz w:val="16"/>
                <w:szCs w:val="16"/>
              </w:rPr>
              <w:t>Disciplinary Knowledge</w:t>
            </w:r>
            <w:r w:rsidR="009D37C2" w:rsidRPr="009D37C2">
              <w:rPr>
                <w:rFonts w:ascii="Century Gothic" w:hAnsi="Century Gothic"/>
                <w:b/>
                <w:sz w:val="16"/>
                <w:szCs w:val="16"/>
              </w:rPr>
              <w:t>:</w:t>
            </w:r>
            <w:r w:rsidR="009D37C2" w:rsidRPr="009D37C2">
              <w:rPr>
                <w:b/>
              </w:rPr>
              <w:t xml:space="preserve"> </w:t>
            </w:r>
            <w:r w:rsidR="009D37C2" w:rsidRPr="009D37C2">
              <w:rPr>
                <w:rFonts w:ascii="Century Gothic" w:hAnsi="Century Gothic"/>
                <w:b/>
                <w:sz w:val="16"/>
                <w:szCs w:val="16"/>
              </w:rPr>
              <w:t>Use a wide range of secondary sources of information.</w:t>
            </w:r>
          </w:p>
        </w:tc>
        <w:tc>
          <w:tcPr>
            <w:tcW w:w="1985" w:type="dxa"/>
          </w:tcPr>
          <w:p w14:paraId="69B28F59" w14:textId="77777777" w:rsidR="00A5532C" w:rsidRDefault="00A5532C" w:rsidP="00A5532C">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5584E904" w14:textId="07287690" w:rsidR="001D5306" w:rsidRDefault="001D5306" w:rsidP="00A5532C">
            <w:pPr>
              <w:jc w:val="center"/>
              <w:rPr>
                <w:rFonts w:ascii="Century Gothic" w:hAnsi="Century Gothic"/>
                <w:b/>
                <w:color w:val="800000"/>
                <w:sz w:val="16"/>
                <w:szCs w:val="16"/>
                <w:u w:val="single"/>
              </w:rPr>
            </w:pPr>
            <w:r>
              <w:rPr>
                <w:rFonts w:ascii="Century Gothic" w:hAnsi="Century Gothic"/>
                <w:b/>
                <w:color w:val="800000"/>
                <w:sz w:val="16"/>
                <w:szCs w:val="16"/>
                <w:u w:val="single"/>
              </w:rPr>
              <w:t xml:space="preserve">Biology – </w:t>
            </w:r>
            <w:r w:rsidR="00376064">
              <w:rPr>
                <w:rFonts w:ascii="Century Gothic" w:hAnsi="Century Gothic"/>
                <w:b/>
                <w:color w:val="800000"/>
                <w:sz w:val="16"/>
                <w:szCs w:val="16"/>
                <w:u w:val="single"/>
              </w:rPr>
              <w:t>Animal Classification</w:t>
            </w:r>
          </w:p>
          <w:p w14:paraId="18358414" w14:textId="77777777" w:rsidR="009612C7" w:rsidRDefault="009612C7" w:rsidP="00376064">
            <w:pPr>
              <w:rPr>
                <w:rFonts w:ascii="Century Gothic" w:hAnsi="Century Gothic"/>
                <w:b/>
                <w:sz w:val="16"/>
                <w:szCs w:val="16"/>
                <w:u w:val="single"/>
              </w:rPr>
            </w:pPr>
          </w:p>
          <w:p w14:paraId="39560E61" w14:textId="5818A8C3" w:rsidR="002318FA" w:rsidRPr="00A5532C" w:rsidRDefault="002318FA" w:rsidP="009612C7">
            <w:pPr>
              <w:jc w:val="center"/>
              <w:rPr>
                <w:rFonts w:ascii="Century Gothic" w:hAnsi="Century Gothic"/>
                <w:b/>
                <w:sz w:val="16"/>
                <w:szCs w:val="16"/>
                <w:u w:val="single"/>
              </w:rPr>
            </w:pPr>
            <w:r w:rsidRPr="00A5532C">
              <w:rPr>
                <w:rFonts w:ascii="Century Gothic" w:hAnsi="Century Gothic"/>
                <w:b/>
                <w:sz w:val="16"/>
                <w:szCs w:val="16"/>
                <w:u w:val="single"/>
              </w:rPr>
              <w:t>Life Cycles</w:t>
            </w:r>
            <w:r w:rsidR="00EF58F9">
              <w:rPr>
                <w:rFonts w:ascii="Century Gothic" w:hAnsi="Century Gothic"/>
                <w:b/>
                <w:sz w:val="16"/>
                <w:szCs w:val="16"/>
                <w:u w:val="single"/>
              </w:rPr>
              <w:t xml:space="preserve"> and Reproduction</w:t>
            </w:r>
          </w:p>
          <w:p w14:paraId="5B015F40" w14:textId="3A20EBFA" w:rsidR="00A5532C" w:rsidRPr="00A5532C" w:rsidRDefault="00A5532C" w:rsidP="00A5532C">
            <w:pPr>
              <w:jc w:val="center"/>
              <w:rPr>
                <w:rFonts w:ascii="Century Gothic" w:hAnsi="Century Gothic"/>
                <w:sz w:val="16"/>
                <w:szCs w:val="16"/>
              </w:rPr>
            </w:pPr>
            <w:r>
              <w:rPr>
                <w:rFonts w:ascii="Century Gothic" w:hAnsi="Century Gothic"/>
                <w:sz w:val="16"/>
                <w:szCs w:val="16"/>
              </w:rPr>
              <w:t>D</w:t>
            </w:r>
            <w:r w:rsidRPr="00A5532C">
              <w:rPr>
                <w:rFonts w:ascii="Century Gothic" w:hAnsi="Century Gothic"/>
                <w:sz w:val="16"/>
                <w:szCs w:val="16"/>
              </w:rPr>
              <w:t>escribe the differences in the life cycles of a mammal, an amphibian, an insect and</w:t>
            </w:r>
          </w:p>
          <w:p w14:paraId="5EB00D30" w14:textId="77777777" w:rsidR="00A5532C" w:rsidRPr="00A5532C" w:rsidRDefault="00A5532C" w:rsidP="00A5532C">
            <w:pPr>
              <w:jc w:val="center"/>
              <w:rPr>
                <w:rFonts w:ascii="Century Gothic" w:hAnsi="Century Gothic"/>
                <w:sz w:val="16"/>
                <w:szCs w:val="16"/>
              </w:rPr>
            </w:pPr>
            <w:r w:rsidRPr="00A5532C">
              <w:rPr>
                <w:rFonts w:ascii="Century Gothic" w:hAnsi="Century Gothic"/>
                <w:sz w:val="16"/>
                <w:szCs w:val="16"/>
              </w:rPr>
              <w:t>a bird</w:t>
            </w:r>
          </w:p>
          <w:p w14:paraId="7F3DEEAD" w14:textId="77777777" w:rsidR="00A5532C" w:rsidRDefault="00A5532C" w:rsidP="00A5532C">
            <w:pPr>
              <w:jc w:val="center"/>
              <w:rPr>
                <w:rFonts w:ascii="Century Gothic" w:hAnsi="Century Gothic"/>
                <w:sz w:val="16"/>
                <w:szCs w:val="16"/>
              </w:rPr>
            </w:pPr>
            <w:r>
              <w:rPr>
                <w:rFonts w:ascii="Century Gothic" w:hAnsi="Century Gothic"/>
                <w:sz w:val="16"/>
                <w:szCs w:val="16"/>
              </w:rPr>
              <w:t>D</w:t>
            </w:r>
            <w:r w:rsidRPr="00A5532C">
              <w:rPr>
                <w:rFonts w:ascii="Century Gothic" w:hAnsi="Century Gothic"/>
                <w:sz w:val="16"/>
                <w:szCs w:val="16"/>
              </w:rPr>
              <w:t>escribe the life process of reproduction in some plants and animals.</w:t>
            </w:r>
          </w:p>
          <w:p w14:paraId="7071EA28" w14:textId="7EE53C98" w:rsidR="00AC0AC0" w:rsidRPr="00B55BE4" w:rsidRDefault="00B621F1" w:rsidP="00A5532C">
            <w:pPr>
              <w:jc w:val="center"/>
              <w:rPr>
                <w:rFonts w:ascii="Century Gothic" w:hAnsi="Century Gothic"/>
                <w:b/>
                <w:sz w:val="16"/>
                <w:szCs w:val="16"/>
              </w:rPr>
            </w:pPr>
            <w:r>
              <w:rPr>
                <w:rFonts w:ascii="Century Gothic" w:hAnsi="Century Gothic"/>
                <w:b/>
                <w:sz w:val="16"/>
                <w:szCs w:val="16"/>
              </w:rPr>
              <w:t>Disciplinary Knowledge</w:t>
            </w:r>
            <w:r w:rsidR="00AC0AC0" w:rsidRPr="00B55BE4">
              <w:rPr>
                <w:rFonts w:ascii="Century Gothic" w:hAnsi="Century Gothic"/>
                <w:b/>
                <w:sz w:val="16"/>
                <w:szCs w:val="16"/>
              </w:rPr>
              <w:t>: Classify data</w:t>
            </w:r>
          </w:p>
          <w:p w14:paraId="07C797E6" w14:textId="77777777" w:rsidR="00AC0AC0" w:rsidRPr="00B55BE4" w:rsidRDefault="00AC0AC0" w:rsidP="00A5532C">
            <w:pPr>
              <w:jc w:val="center"/>
              <w:rPr>
                <w:rFonts w:ascii="Century Gothic" w:hAnsi="Century Gothic"/>
                <w:b/>
                <w:sz w:val="16"/>
                <w:szCs w:val="16"/>
              </w:rPr>
            </w:pPr>
            <w:r w:rsidRPr="00B55BE4">
              <w:rPr>
                <w:rFonts w:ascii="Century Gothic" w:hAnsi="Century Gothic"/>
                <w:b/>
                <w:sz w:val="16"/>
                <w:szCs w:val="16"/>
              </w:rPr>
              <w:lastRenderedPageBreak/>
              <w:t>Use scientific language</w:t>
            </w:r>
          </w:p>
          <w:p w14:paraId="19A97F41" w14:textId="77777777" w:rsidR="00B55BE4" w:rsidRDefault="00B55BE4" w:rsidP="00A5532C">
            <w:pPr>
              <w:jc w:val="center"/>
              <w:rPr>
                <w:rFonts w:ascii="Century Gothic" w:hAnsi="Century Gothic"/>
                <w:b/>
                <w:sz w:val="16"/>
                <w:szCs w:val="16"/>
              </w:rPr>
            </w:pPr>
            <w:r w:rsidRPr="00B55BE4">
              <w:rPr>
                <w:rFonts w:ascii="Century Gothic" w:hAnsi="Century Gothic"/>
                <w:b/>
                <w:sz w:val="16"/>
                <w:szCs w:val="16"/>
              </w:rPr>
              <w:t>Identify changes over time</w:t>
            </w:r>
          </w:p>
          <w:p w14:paraId="79567573" w14:textId="1683A7DF" w:rsidR="00B55BE4" w:rsidRPr="00991E2E" w:rsidRDefault="00B55BE4" w:rsidP="00A5532C">
            <w:pPr>
              <w:jc w:val="center"/>
              <w:rPr>
                <w:rFonts w:ascii="Century Gothic" w:hAnsi="Century Gothic"/>
                <w:sz w:val="16"/>
                <w:szCs w:val="16"/>
              </w:rPr>
            </w:pPr>
            <w:r>
              <w:rPr>
                <w:rFonts w:ascii="Century Gothic" w:hAnsi="Century Gothic"/>
                <w:b/>
                <w:sz w:val="16"/>
                <w:szCs w:val="16"/>
              </w:rPr>
              <w:t>Use secondary sources of knowledge</w:t>
            </w:r>
          </w:p>
        </w:tc>
        <w:tc>
          <w:tcPr>
            <w:tcW w:w="1984" w:type="dxa"/>
          </w:tcPr>
          <w:p w14:paraId="2D1D7D8C" w14:textId="77777777" w:rsidR="00611EE9" w:rsidRDefault="00A5532C" w:rsidP="00A5532C">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lastRenderedPageBreak/>
              <w:t>Concept</w:t>
            </w:r>
          </w:p>
          <w:p w14:paraId="49EF30A2" w14:textId="1E80BFCF" w:rsidR="00611EE9" w:rsidRDefault="00611EE9" w:rsidP="00611EE9">
            <w:pPr>
              <w:jc w:val="center"/>
              <w:rPr>
                <w:rFonts w:ascii="Century Gothic" w:hAnsi="Century Gothic"/>
                <w:b/>
                <w:color w:val="800000"/>
                <w:sz w:val="16"/>
                <w:szCs w:val="16"/>
                <w:u w:val="single"/>
              </w:rPr>
            </w:pPr>
            <w:r>
              <w:rPr>
                <w:rFonts w:ascii="Century Gothic" w:hAnsi="Century Gothic"/>
                <w:b/>
                <w:color w:val="800000"/>
                <w:sz w:val="16"/>
                <w:szCs w:val="16"/>
                <w:u w:val="single"/>
              </w:rPr>
              <w:t xml:space="preserve"> Physics - Forces</w:t>
            </w:r>
          </w:p>
          <w:p w14:paraId="17443C25" w14:textId="77777777" w:rsidR="002318FA" w:rsidRDefault="002318FA" w:rsidP="00AC0AC0">
            <w:pPr>
              <w:rPr>
                <w:rFonts w:ascii="Century Gothic" w:hAnsi="Century Gothic"/>
                <w:sz w:val="16"/>
                <w:szCs w:val="16"/>
              </w:rPr>
            </w:pPr>
          </w:p>
          <w:p w14:paraId="009362CA" w14:textId="77777777" w:rsidR="009612C7" w:rsidRDefault="009612C7" w:rsidP="00FB126C">
            <w:pPr>
              <w:jc w:val="center"/>
              <w:rPr>
                <w:rFonts w:ascii="Century Gothic" w:hAnsi="Century Gothic"/>
                <w:b/>
                <w:sz w:val="16"/>
                <w:szCs w:val="16"/>
                <w:u w:val="single"/>
              </w:rPr>
            </w:pPr>
          </w:p>
          <w:p w14:paraId="591199EE" w14:textId="314198DB" w:rsidR="002318FA" w:rsidRPr="00A5532C" w:rsidRDefault="002318FA" w:rsidP="009612C7">
            <w:pPr>
              <w:jc w:val="center"/>
              <w:rPr>
                <w:rFonts w:ascii="Century Gothic" w:hAnsi="Century Gothic"/>
                <w:b/>
                <w:sz w:val="16"/>
                <w:szCs w:val="16"/>
                <w:u w:val="single"/>
              </w:rPr>
            </w:pPr>
            <w:r w:rsidRPr="00A5532C">
              <w:rPr>
                <w:rFonts w:ascii="Century Gothic" w:hAnsi="Century Gothic"/>
                <w:b/>
                <w:sz w:val="16"/>
                <w:szCs w:val="16"/>
                <w:u w:val="single"/>
              </w:rPr>
              <w:t>Forces</w:t>
            </w:r>
            <w:r w:rsidR="00EF58F9">
              <w:rPr>
                <w:rFonts w:ascii="Century Gothic" w:hAnsi="Century Gothic"/>
                <w:b/>
                <w:sz w:val="16"/>
                <w:szCs w:val="16"/>
                <w:u w:val="single"/>
              </w:rPr>
              <w:t xml:space="preserve"> and Movement</w:t>
            </w:r>
          </w:p>
          <w:p w14:paraId="50689344" w14:textId="712C2E6A" w:rsidR="00A5532C" w:rsidRPr="00A5532C" w:rsidRDefault="00A5532C" w:rsidP="00A5532C">
            <w:pPr>
              <w:jc w:val="center"/>
              <w:rPr>
                <w:rFonts w:ascii="Century Gothic" w:hAnsi="Century Gothic"/>
                <w:sz w:val="16"/>
                <w:szCs w:val="16"/>
              </w:rPr>
            </w:pPr>
            <w:r>
              <w:rPr>
                <w:rFonts w:ascii="Century Gothic" w:hAnsi="Century Gothic"/>
                <w:sz w:val="16"/>
                <w:szCs w:val="16"/>
              </w:rPr>
              <w:t>O</w:t>
            </w:r>
            <w:r w:rsidRPr="00A5532C">
              <w:rPr>
                <w:rFonts w:ascii="Century Gothic" w:hAnsi="Century Gothic"/>
                <w:sz w:val="16"/>
                <w:szCs w:val="16"/>
              </w:rPr>
              <w:t>bjects fall towards th</w:t>
            </w:r>
            <w:r>
              <w:rPr>
                <w:rFonts w:ascii="Century Gothic" w:hAnsi="Century Gothic"/>
                <w:sz w:val="16"/>
                <w:szCs w:val="16"/>
              </w:rPr>
              <w:t xml:space="preserve">e Earth because of the force of </w:t>
            </w:r>
            <w:r w:rsidRPr="00A5532C">
              <w:rPr>
                <w:rFonts w:ascii="Century Gothic" w:hAnsi="Century Gothic"/>
                <w:sz w:val="16"/>
                <w:szCs w:val="16"/>
              </w:rPr>
              <w:t>gravity acting between the Earth and the falling object</w:t>
            </w:r>
            <w:r>
              <w:rPr>
                <w:rFonts w:ascii="Century Gothic" w:hAnsi="Century Gothic"/>
                <w:sz w:val="16"/>
                <w:szCs w:val="16"/>
              </w:rPr>
              <w:t>.</w:t>
            </w:r>
          </w:p>
          <w:p w14:paraId="56E66B3F" w14:textId="06ECF17E" w:rsidR="00A5532C" w:rsidRPr="00A5532C" w:rsidRDefault="00A5532C" w:rsidP="00A5532C">
            <w:pPr>
              <w:jc w:val="center"/>
              <w:rPr>
                <w:rFonts w:ascii="Century Gothic" w:hAnsi="Century Gothic"/>
                <w:sz w:val="16"/>
                <w:szCs w:val="16"/>
              </w:rPr>
            </w:pPr>
            <w:r>
              <w:rPr>
                <w:rFonts w:ascii="Century Gothic" w:hAnsi="Century Gothic"/>
                <w:sz w:val="16"/>
                <w:szCs w:val="16"/>
              </w:rPr>
              <w:t>I</w:t>
            </w:r>
            <w:r w:rsidRPr="00A5532C">
              <w:rPr>
                <w:rFonts w:ascii="Century Gothic" w:hAnsi="Century Gothic"/>
                <w:sz w:val="16"/>
                <w:szCs w:val="16"/>
              </w:rPr>
              <w:t>dentify the effects of air resistance, water resistance and friction, that act between</w:t>
            </w:r>
          </w:p>
          <w:p w14:paraId="60AD3E08" w14:textId="77777777" w:rsidR="00A5532C" w:rsidRPr="00A5532C" w:rsidRDefault="00A5532C" w:rsidP="00A5532C">
            <w:pPr>
              <w:jc w:val="center"/>
              <w:rPr>
                <w:rFonts w:ascii="Century Gothic" w:hAnsi="Century Gothic"/>
                <w:sz w:val="16"/>
                <w:szCs w:val="16"/>
              </w:rPr>
            </w:pPr>
            <w:r w:rsidRPr="00A5532C">
              <w:rPr>
                <w:rFonts w:ascii="Century Gothic" w:hAnsi="Century Gothic"/>
                <w:sz w:val="16"/>
                <w:szCs w:val="16"/>
              </w:rPr>
              <w:t>moving surfaces</w:t>
            </w:r>
          </w:p>
          <w:p w14:paraId="71319331" w14:textId="53365C53" w:rsidR="00A5532C" w:rsidRPr="00A5532C" w:rsidRDefault="00A5532C" w:rsidP="00A5532C">
            <w:pPr>
              <w:jc w:val="center"/>
              <w:rPr>
                <w:rFonts w:ascii="Century Gothic" w:hAnsi="Century Gothic"/>
                <w:sz w:val="16"/>
                <w:szCs w:val="16"/>
              </w:rPr>
            </w:pPr>
            <w:r>
              <w:rPr>
                <w:rFonts w:ascii="Century Gothic" w:hAnsi="Century Gothic"/>
                <w:sz w:val="16"/>
                <w:szCs w:val="16"/>
              </w:rPr>
              <w:t>R</w:t>
            </w:r>
            <w:r w:rsidRPr="00A5532C">
              <w:rPr>
                <w:rFonts w:ascii="Century Gothic" w:hAnsi="Century Gothic"/>
                <w:sz w:val="16"/>
                <w:szCs w:val="16"/>
              </w:rPr>
              <w:t xml:space="preserve">ecognise that some mechanisms, including levers, </w:t>
            </w:r>
            <w:r w:rsidRPr="00A5532C">
              <w:rPr>
                <w:rFonts w:ascii="Century Gothic" w:hAnsi="Century Gothic"/>
                <w:sz w:val="16"/>
                <w:szCs w:val="16"/>
              </w:rPr>
              <w:lastRenderedPageBreak/>
              <w:t>pulleys and gears, allow a</w:t>
            </w:r>
          </w:p>
          <w:p w14:paraId="10E5AE97" w14:textId="77777777" w:rsidR="00A5532C" w:rsidRDefault="00A5532C" w:rsidP="00A5532C">
            <w:pPr>
              <w:jc w:val="center"/>
              <w:rPr>
                <w:rFonts w:ascii="Century Gothic" w:hAnsi="Century Gothic"/>
                <w:sz w:val="16"/>
                <w:szCs w:val="16"/>
              </w:rPr>
            </w:pPr>
            <w:r w:rsidRPr="00A5532C">
              <w:rPr>
                <w:rFonts w:ascii="Century Gothic" w:hAnsi="Century Gothic"/>
                <w:sz w:val="16"/>
                <w:szCs w:val="16"/>
              </w:rPr>
              <w:t>smaller force to have a greater effect.</w:t>
            </w:r>
          </w:p>
          <w:p w14:paraId="7B11F24E" w14:textId="3A457BD6" w:rsidR="00042302" w:rsidRPr="00042302" w:rsidRDefault="00B621F1" w:rsidP="00A5532C">
            <w:pPr>
              <w:jc w:val="center"/>
              <w:rPr>
                <w:rFonts w:ascii="Century Gothic" w:hAnsi="Century Gothic"/>
                <w:b/>
                <w:sz w:val="16"/>
                <w:szCs w:val="16"/>
              </w:rPr>
            </w:pPr>
            <w:r>
              <w:rPr>
                <w:rFonts w:ascii="Century Gothic" w:hAnsi="Century Gothic"/>
                <w:b/>
                <w:sz w:val="16"/>
                <w:szCs w:val="16"/>
              </w:rPr>
              <w:t>Disciplinary Knowledge</w:t>
            </w:r>
            <w:r w:rsidR="00042302" w:rsidRPr="00042302">
              <w:rPr>
                <w:rFonts w:ascii="Century Gothic" w:hAnsi="Century Gothic"/>
                <w:b/>
                <w:sz w:val="16"/>
                <w:szCs w:val="16"/>
              </w:rPr>
              <w:t>:  make  observations using a range of equipment and standard measurements</w:t>
            </w:r>
          </w:p>
          <w:p w14:paraId="7A89A2ED" w14:textId="77777777" w:rsidR="00042302" w:rsidRPr="00042302" w:rsidRDefault="00042302" w:rsidP="00A5532C">
            <w:pPr>
              <w:jc w:val="center"/>
              <w:rPr>
                <w:rFonts w:ascii="Century Gothic" w:hAnsi="Century Gothic"/>
                <w:b/>
                <w:sz w:val="16"/>
                <w:szCs w:val="16"/>
              </w:rPr>
            </w:pPr>
            <w:r w:rsidRPr="00042302">
              <w:rPr>
                <w:rFonts w:ascii="Century Gothic" w:hAnsi="Century Gothic"/>
                <w:b/>
                <w:sz w:val="16"/>
                <w:szCs w:val="16"/>
              </w:rPr>
              <w:t>Plan enquires</w:t>
            </w:r>
          </w:p>
          <w:p w14:paraId="60BDF8EC" w14:textId="77777777" w:rsidR="00042302" w:rsidRPr="00042302" w:rsidRDefault="00042302" w:rsidP="00A5532C">
            <w:pPr>
              <w:jc w:val="center"/>
              <w:rPr>
                <w:rFonts w:ascii="Century Gothic" w:hAnsi="Century Gothic"/>
                <w:b/>
                <w:sz w:val="16"/>
                <w:szCs w:val="16"/>
              </w:rPr>
            </w:pPr>
            <w:r w:rsidRPr="00042302">
              <w:rPr>
                <w:rFonts w:ascii="Century Gothic" w:hAnsi="Century Gothic"/>
                <w:b/>
                <w:sz w:val="16"/>
                <w:szCs w:val="16"/>
              </w:rPr>
              <w:t>Record and classify data</w:t>
            </w:r>
          </w:p>
          <w:p w14:paraId="04E4C513" w14:textId="6609F2C8" w:rsidR="00042302" w:rsidRPr="00991E2E" w:rsidRDefault="00042302" w:rsidP="00A5532C">
            <w:pPr>
              <w:jc w:val="center"/>
              <w:rPr>
                <w:rFonts w:ascii="Century Gothic" w:hAnsi="Century Gothic"/>
                <w:sz w:val="16"/>
                <w:szCs w:val="16"/>
              </w:rPr>
            </w:pPr>
            <w:r w:rsidRPr="00042302">
              <w:rPr>
                <w:rFonts w:ascii="Century Gothic" w:hAnsi="Century Gothic"/>
                <w:b/>
                <w:sz w:val="16"/>
                <w:szCs w:val="16"/>
              </w:rPr>
              <w:t>Draw conclusions</w:t>
            </w:r>
          </w:p>
        </w:tc>
        <w:tc>
          <w:tcPr>
            <w:tcW w:w="1985" w:type="dxa"/>
          </w:tcPr>
          <w:p w14:paraId="5F9490A7" w14:textId="77777777" w:rsidR="00A5532C" w:rsidRPr="00FB126C" w:rsidRDefault="00A5532C" w:rsidP="00A5532C">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lastRenderedPageBreak/>
              <w:t>Concept</w:t>
            </w:r>
          </w:p>
          <w:p w14:paraId="617E4569" w14:textId="77777777" w:rsidR="00A5532C" w:rsidRPr="00482370" w:rsidRDefault="00A5532C" w:rsidP="00A5532C">
            <w:pPr>
              <w:jc w:val="center"/>
              <w:rPr>
                <w:rFonts w:ascii="Century Gothic" w:hAnsi="Century Gothic"/>
                <w:b/>
                <w:color w:val="632423" w:themeColor="accent2" w:themeShade="80"/>
                <w:sz w:val="16"/>
                <w:szCs w:val="16"/>
              </w:rPr>
            </w:pPr>
            <w:r>
              <w:rPr>
                <w:rFonts w:ascii="Century Gothic" w:hAnsi="Century Gothic"/>
                <w:b/>
                <w:color w:val="632423" w:themeColor="accent2" w:themeShade="80"/>
                <w:sz w:val="16"/>
                <w:szCs w:val="16"/>
              </w:rPr>
              <w:t>How scientists have shaped the world</w:t>
            </w:r>
          </w:p>
          <w:p w14:paraId="4439B8D1" w14:textId="77777777" w:rsidR="00A5532C" w:rsidRDefault="00A5532C" w:rsidP="00A5532C">
            <w:pPr>
              <w:jc w:val="center"/>
              <w:rPr>
                <w:rFonts w:ascii="Century Gothic" w:hAnsi="Century Gothic"/>
                <w:b/>
                <w:sz w:val="16"/>
                <w:szCs w:val="16"/>
                <w:u w:val="single"/>
              </w:rPr>
            </w:pPr>
          </w:p>
          <w:p w14:paraId="75740470" w14:textId="77777777" w:rsidR="00A5532C" w:rsidRDefault="00A5532C" w:rsidP="00A5532C">
            <w:pPr>
              <w:jc w:val="center"/>
              <w:rPr>
                <w:rFonts w:ascii="Century Gothic" w:hAnsi="Century Gothic"/>
                <w:b/>
                <w:sz w:val="16"/>
                <w:szCs w:val="16"/>
                <w:u w:val="single"/>
              </w:rPr>
            </w:pPr>
            <w:r w:rsidRPr="00086066">
              <w:rPr>
                <w:rFonts w:ascii="Century Gothic" w:hAnsi="Century Gothic"/>
                <w:b/>
                <w:sz w:val="16"/>
                <w:szCs w:val="16"/>
                <w:u w:val="single"/>
              </w:rPr>
              <w:t>Environmental Scientists</w:t>
            </w:r>
          </w:p>
          <w:p w14:paraId="7EDB26B5" w14:textId="77777777" w:rsidR="00A5532C" w:rsidRDefault="00A5532C" w:rsidP="00A5532C">
            <w:pPr>
              <w:jc w:val="center"/>
              <w:rPr>
                <w:rFonts w:ascii="Century Gothic" w:hAnsi="Century Gothic"/>
                <w:sz w:val="16"/>
                <w:szCs w:val="16"/>
              </w:rPr>
            </w:pPr>
            <w:r w:rsidRPr="009D37C2">
              <w:rPr>
                <w:rFonts w:ascii="Century Gothic" w:hAnsi="Century Gothic"/>
                <w:sz w:val="16"/>
                <w:szCs w:val="16"/>
              </w:rPr>
              <w:t xml:space="preserve">An age-related study of the contributions made by famous </w:t>
            </w:r>
            <w:r>
              <w:rPr>
                <w:rFonts w:ascii="Century Gothic" w:hAnsi="Century Gothic"/>
                <w:sz w:val="16"/>
                <w:szCs w:val="16"/>
              </w:rPr>
              <w:t xml:space="preserve">environmental </w:t>
            </w:r>
            <w:r w:rsidRPr="009D37C2">
              <w:rPr>
                <w:rFonts w:ascii="Century Gothic" w:hAnsi="Century Gothic"/>
                <w:sz w:val="16"/>
                <w:szCs w:val="16"/>
              </w:rPr>
              <w:t>scientists and their impact on the world.</w:t>
            </w:r>
          </w:p>
          <w:p w14:paraId="3868EEDB" w14:textId="77777777" w:rsidR="00A5532C" w:rsidRDefault="00A5532C" w:rsidP="00A5532C">
            <w:pPr>
              <w:jc w:val="center"/>
              <w:rPr>
                <w:rFonts w:ascii="Century Gothic" w:hAnsi="Century Gothic"/>
                <w:b/>
                <w:sz w:val="16"/>
                <w:szCs w:val="16"/>
              </w:rPr>
            </w:pPr>
          </w:p>
          <w:p w14:paraId="07419605" w14:textId="232CB8AE" w:rsidR="003D6523" w:rsidRPr="00991E2E" w:rsidRDefault="00B621F1" w:rsidP="00A5532C">
            <w:pPr>
              <w:jc w:val="center"/>
              <w:rPr>
                <w:rFonts w:ascii="Century Gothic" w:hAnsi="Century Gothic"/>
                <w:sz w:val="16"/>
                <w:szCs w:val="16"/>
              </w:rPr>
            </w:pPr>
            <w:r>
              <w:rPr>
                <w:rFonts w:ascii="Century Gothic" w:hAnsi="Century Gothic"/>
                <w:b/>
                <w:sz w:val="16"/>
                <w:szCs w:val="16"/>
              </w:rPr>
              <w:t>Disciplinary Knowledge</w:t>
            </w:r>
            <w:r w:rsidR="00A5532C" w:rsidRPr="004F3287">
              <w:rPr>
                <w:rFonts w:ascii="Century Gothic" w:hAnsi="Century Gothic"/>
                <w:b/>
                <w:sz w:val="16"/>
                <w:szCs w:val="16"/>
              </w:rPr>
              <w:t>: Use a wide range of secondary sources of information</w:t>
            </w:r>
          </w:p>
        </w:tc>
      </w:tr>
      <w:tr w:rsidR="003D6523" w14:paraId="5D26A120" w14:textId="77777777" w:rsidTr="00E0229F">
        <w:trPr>
          <w:trHeight w:val="1037"/>
        </w:trPr>
        <w:tc>
          <w:tcPr>
            <w:tcW w:w="1098" w:type="dxa"/>
          </w:tcPr>
          <w:p w14:paraId="6B6AA531" w14:textId="730370C4" w:rsidR="003D6523" w:rsidRPr="000213DB" w:rsidRDefault="003D6523" w:rsidP="00663F41">
            <w:pPr>
              <w:pStyle w:val="Title"/>
              <w:pBdr>
                <w:bottom w:val="none" w:sz="0" w:space="0" w:color="auto"/>
              </w:pBdr>
              <w:jc w:val="center"/>
              <w:rPr>
                <w:rFonts w:ascii="Century Gothic" w:hAnsi="Century Gothic"/>
                <w:sz w:val="16"/>
                <w:szCs w:val="16"/>
              </w:rPr>
            </w:pPr>
            <w:r w:rsidRPr="000213DB">
              <w:rPr>
                <w:rFonts w:ascii="Century Gothic" w:hAnsi="Century Gothic"/>
                <w:sz w:val="16"/>
                <w:szCs w:val="16"/>
              </w:rPr>
              <w:t>Cycle B</w:t>
            </w:r>
          </w:p>
        </w:tc>
        <w:tc>
          <w:tcPr>
            <w:tcW w:w="2129" w:type="dxa"/>
          </w:tcPr>
          <w:p w14:paraId="26AED1B0" w14:textId="77777777" w:rsidR="003D6523" w:rsidRPr="00E7101F" w:rsidRDefault="003D6523" w:rsidP="00EC138E">
            <w:pPr>
              <w:rPr>
                <w:rFonts w:ascii="Century Gothic" w:hAnsi="Century Gothic"/>
                <w:b/>
                <w:sz w:val="16"/>
                <w:szCs w:val="16"/>
                <w:u w:val="single"/>
              </w:rPr>
            </w:pPr>
          </w:p>
          <w:p w14:paraId="254C540D" w14:textId="2EBD34F0" w:rsidR="003D6523" w:rsidRDefault="0041563A" w:rsidP="00EC138E">
            <w:pPr>
              <w:pStyle w:val="ListParagraph"/>
              <w:numPr>
                <w:ilvl w:val="0"/>
                <w:numId w:val="8"/>
              </w:numPr>
              <w:rPr>
                <w:rFonts w:ascii="Century Gothic" w:hAnsi="Century Gothic"/>
                <w:b/>
                <w:sz w:val="16"/>
                <w:szCs w:val="16"/>
              </w:rPr>
            </w:pPr>
            <w:r>
              <w:rPr>
                <w:rFonts w:ascii="Century Gothic" w:hAnsi="Century Gothic"/>
                <w:b/>
                <w:sz w:val="16"/>
                <w:szCs w:val="16"/>
              </w:rPr>
              <w:t>Physics – Light</w:t>
            </w:r>
          </w:p>
          <w:p w14:paraId="6F5930C5" w14:textId="6D36FAFD" w:rsidR="0041563A" w:rsidRDefault="0041563A" w:rsidP="00EC138E">
            <w:pPr>
              <w:pStyle w:val="ListParagraph"/>
              <w:numPr>
                <w:ilvl w:val="0"/>
                <w:numId w:val="8"/>
              </w:numPr>
              <w:rPr>
                <w:rFonts w:ascii="Century Gothic" w:hAnsi="Century Gothic"/>
                <w:b/>
                <w:sz w:val="16"/>
                <w:szCs w:val="16"/>
              </w:rPr>
            </w:pPr>
            <w:r>
              <w:rPr>
                <w:rFonts w:ascii="Century Gothic" w:hAnsi="Century Gothic"/>
                <w:b/>
                <w:sz w:val="16"/>
                <w:szCs w:val="16"/>
              </w:rPr>
              <w:t>Biology – Living Things</w:t>
            </w:r>
          </w:p>
          <w:p w14:paraId="71479DEA" w14:textId="41C7ED8F" w:rsidR="0041563A" w:rsidRDefault="0041563A" w:rsidP="00EC138E">
            <w:pPr>
              <w:pStyle w:val="ListParagraph"/>
              <w:numPr>
                <w:ilvl w:val="0"/>
                <w:numId w:val="8"/>
              </w:numPr>
              <w:rPr>
                <w:rFonts w:ascii="Century Gothic" w:hAnsi="Century Gothic"/>
                <w:b/>
                <w:sz w:val="16"/>
                <w:szCs w:val="16"/>
              </w:rPr>
            </w:pPr>
            <w:r>
              <w:rPr>
                <w:rFonts w:ascii="Century Gothic" w:hAnsi="Century Gothic"/>
                <w:b/>
                <w:sz w:val="16"/>
                <w:szCs w:val="16"/>
              </w:rPr>
              <w:t>Biology – Human Body</w:t>
            </w:r>
          </w:p>
          <w:p w14:paraId="2DF164C3" w14:textId="0DE2302C" w:rsidR="0041563A" w:rsidRDefault="0041563A" w:rsidP="00EC138E">
            <w:pPr>
              <w:pStyle w:val="ListParagraph"/>
              <w:numPr>
                <w:ilvl w:val="0"/>
                <w:numId w:val="8"/>
              </w:numPr>
              <w:rPr>
                <w:rFonts w:ascii="Century Gothic" w:hAnsi="Century Gothic"/>
                <w:b/>
                <w:sz w:val="16"/>
                <w:szCs w:val="16"/>
              </w:rPr>
            </w:pPr>
            <w:r>
              <w:rPr>
                <w:rFonts w:ascii="Century Gothic" w:hAnsi="Century Gothic"/>
                <w:b/>
                <w:sz w:val="16"/>
                <w:szCs w:val="16"/>
              </w:rPr>
              <w:t>Biology – Evolution and Inheritance</w:t>
            </w:r>
          </w:p>
          <w:p w14:paraId="395EC20E" w14:textId="5287A14F" w:rsidR="0041563A" w:rsidRDefault="0041563A" w:rsidP="00EC138E">
            <w:pPr>
              <w:pStyle w:val="ListParagraph"/>
              <w:numPr>
                <w:ilvl w:val="0"/>
                <w:numId w:val="8"/>
              </w:numPr>
              <w:rPr>
                <w:rFonts w:ascii="Century Gothic" w:hAnsi="Century Gothic"/>
                <w:b/>
                <w:sz w:val="16"/>
                <w:szCs w:val="16"/>
              </w:rPr>
            </w:pPr>
            <w:r>
              <w:rPr>
                <w:rFonts w:ascii="Century Gothic" w:hAnsi="Century Gothic"/>
                <w:b/>
                <w:sz w:val="16"/>
                <w:szCs w:val="16"/>
              </w:rPr>
              <w:t>Physics – Electricity</w:t>
            </w:r>
          </w:p>
          <w:p w14:paraId="64DA40E6" w14:textId="384440CC" w:rsidR="0041563A" w:rsidRPr="00EC138E" w:rsidRDefault="0041563A" w:rsidP="00EC138E">
            <w:pPr>
              <w:pStyle w:val="ListParagraph"/>
              <w:numPr>
                <w:ilvl w:val="0"/>
                <w:numId w:val="8"/>
              </w:numPr>
              <w:rPr>
                <w:rFonts w:ascii="Century Gothic" w:hAnsi="Century Gothic"/>
                <w:b/>
                <w:sz w:val="16"/>
                <w:szCs w:val="16"/>
              </w:rPr>
            </w:pPr>
            <w:r>
              <w:rPr>
                <w:rFonts w:ascii="Century Gothic" w:hAnsi="Century Gothic"/>
                <w:b/>
                <w:sz w:val="16"/>
                <w:szCs w:val="16"/>
              </w:rPr>
              <w:t>How scientists have changed the world</w:t>
            </w:r>
          </w:p>
          <w:p w14:paraId="6EE22B52" w14:textId="16C6D15C" w:rsidR="003D6523" w:rsidRPr="0041563A" w:rsidRDefault="003D6523" w:rsidP="0041563A">
            <w:pPr>
              <w:pStyle w:val="ListParagraph"/>
              <w:rPr>
                <w:rFonts w:ascii="Century Gothic" w:hAnsi="Century Gothic"/>
                <w:b/>
                <w:sz w:val="16"/>
                <w:szCs w:val="16"/>
              </w:rPr>
            </w:pPr>
          </w:p>
          <w:p w14:paraId="1BAF0237" w14:textId="04A37153" w:rsidR="003D6523" w:rsidRPr="00E7101F" w:rsidRDefault="003D6523" w:rsidP="00BF6D2F">
            <w:pPr>
              <w:jc w:val="center"/>
              <w:rPr>
                <w:rFonts w:ascii="Century Gothic" w:hAnsi="Century Gothic"/>
                <w:sz w:val="16"/>
                <w:szCs w:val="16"/>
              </w:rPr>
            </w:pPr>
          </w:p>
          <w:p w14:paraId="190E16D6" w14:textId="64E53D16" w:rsidR="003D6523" w:rsidRPr="00E7101F" w:rsidRDefault="003D6523" w:rsidP="00E94597">
            <w:pPr>
              <w:jc w:val="center"/>
              <w:rPr>
                <w:rFonts w:ascii="Century Gothic" w:hAnsi="Century Gothic"/>
                <w:b/>
                <w:sz w:val="16"/>
                <w:szCs w:val="16"/>
                <w:u w:val="single"/>
              </w:rPr>
            </w:pPr>
          </w:p>
        </w:tc>
        <w:tc>
          <w:tcPr>
            <w:tcW w:w="1984" w:type="dxa"/>
          </w:tcPr>
          <w:p w14:paraId="05E2D8CF" w14:textId="77777777" w:rsidR="003D6523" w:rsidRDefault="003D6523"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272AB317" w14:textId="2C25415D" w:rsidR="0041563A" w:rsidRPr="0041563A" w:rsidRDefault="0041563A" w:rsidP="00EB30BB">
            <w:pPr>
              <w:jc w:val="center"/>
              <w:rPr>
                <w:rFonts w:ascii="Century Gothic" w:hAnsi="Century Gothic"/>
                <w:b/>
                <w:color w:val="800000"/>
                <w:sz w:val="16"/>
                <w:szCs w:val="16"/>
              </w:rPr>
            </w:pPr>
            <w:r w:rsidRPr="0041563A">
              <w:rPr>
                <w:rFonts w:ascii="Century Gothic" w:hAnsi="Century Gothic"/>
                <w:b/>
                <w:color w:val="800000"/>
                <w:sz w:val="16"/>
                <w:szCs w:val="16"/>
              </w:rPr>
              <w:t>Physics - Light</w:t>
            </w:r>
          </w:p>
          <w:p w14:paraId="18440E3C" w14:textId="77777777" w:rsidR="003D6523" w:rsidRDefault="003D6523" w:rsidP="00EB30BB">
            <w:pPr>
              <w:rPr>
                <w:rFonts w:ascii="Century Gothic" w:hAnsi="Century Gothic"/>
                <w:b/>
                <w:sz w:val="16"/>
                <w:szCs w:val="16"/>
                <w:u w:val="single"/>
              </w:rPr>
            </w:pPr>
          </w:p>
          <w:p w14:paraId="5AAC6D29" w14:textId="77777777" w:rsidR="009612C7" w:rsidRDefault="009612C7" w:rsidP="00FB126C">
            <w:pPr>
              <w:jc w:val="center"/>
              <w:rPr>
                <w:rFonts w:ascii="Century Gothic" w:hAnsi="Century Gothic"/>
                <w:b/>
                <w:sz w:val="16"/>
                <w:szCs w:val="16"/>
                <w:u w:val="single"/>
              </w:rPr>
            </w:pPr>
          </w:p>
          <w:p w14:paraId="66312B3F" w14:textId="5DD54B08" w:rsidR="003D6523" w:rsidRDefault="002318FA" w:rsidP="00FB126C">
            <w:pPr>
              <w:jc w:val="center"/>
              <w:rPr>
                <w:rFonts w:ascii="Century Gothic" w:hAnsi="Century Gothic"/>
                <w:b/>
                <w:sz w:val="16"/>
                <w:szCs w:val="16"/>
                <w:u w:val="single"/>
              </w:rPr>
            </w:pPr>
            <w:r>
              <w:rPr>
                <w:rFonts w:ascii="Century Gothic" w:hAnsi="Century Gothic"/>
                <w:b/>
                <w:sz w:val="16"/>
                <w:szCs w:val="16"/>
                <w:u w:val="single"/>
              </w:rPr>
              <w:t>Light and Seeing Things</w:t>
            </w:r>
          </w:p>
          <w:p w14:paraId="6A29C496" w14:textId="30618166" w:rsidR="007C003D" w:rsidRPr="007C003D" w:rsidRDefault="007C003D" w:rsidP="007C003D">
            <w:pPr>
              <w:jc w:val="center"/>
              <w:rPr>
                <w:rFonts w:ascii="Century Gothic" w:hAnsi="Century Gothic"/>
                <w:sz w:val="16"/>
                <w:szCs w:val="16"/>
              </w:rPr>
            </w:pPr>
            <w:r>
              <w:rPr>
                <w:rFonts w:ascii="Century Gothic" w:hAnsi="Century Gothic"/>
                <w:sz w:val="16"/>
                <w:szCs w:val="16"/>
              </w:rPr>
              <w:t xml:space="preserve"> L</w:t>
            </w:r>
            <w:r w:rsidRPr="007C003D">
              <w:rPr>
                <w:rFonts w:ascii="Century Gothic" w:hAnsi="Century Gothic"/>
                <w:sz w:val="16"/>
                <w:szCs w:val="16"/>
              </w:rPr>
              <w:t>ight appears to travel in straight lines</w:t>
            </w:r>
          </w:p>
          <w:p w14:paraId="5F67A27B" w14:textId="75183305" w:rsidR="007C003D" w:rsidRPr="007C003D" w:rsidRDefault="007C003D" w:rsidP="007C003D">
            <w:pPr>
              <w:rPr>
                <w:rFonts w:ascii="Century Gothic" w:hAnsi="Century Gothic"/>
                <w:sz w:val="16"/>
                <w:szCs w:val="16"/>
              </w:rPr>
            </w:pPr>
            <w:r>
              <w:rPr>
                <w:rFonts w:ascii="Century Gothic" w:hAnsi="Century Gothic"/>
                <w:sz w:val="16"/>
                <w:szCs w:val="16"/>
              </w:rPr>
              <w:t>O</w:t>
            </w:r>
            <w:r w:rsidRPr="007C003D">
              <w:rPr>
                <w:rFonts w:ascii="Century Gothic" w:hAnsi="Century Gothic"/>
                <w:sz w:val="16"/>
                <w:szCs w:val="16"/>
              </w:rPr>
              <w:t>bjects are seen</w:t>
            </w:r>
          </w:p>
          <w:p w14:paraId="25D1296B" w14:textId="77777777" w:rsidR="007C003D" w:rsidRPr="007C003D" w:rsidRDefault="007C003D" w:rsidP="007C003D">
            <w:pPr>
              <w:jc w:val="center"/>
              <w:rPr>
                <w:rFonts w:ascii="Century Gothic" w:hAnsi="Century Gothic"/>
                <w:sz w:val="16"/>
                <w:szCs w:val="16"/>
              </w:rPr>
            </w:pPr>
            <w:r w:rsidRPr="007C003D">
              <w:rPr>
                <w:rFonts w:ascii="Century Gothic" w:hAnsi="Century Gothic"/>
                <w:sz w:val="16"/>
                <w:szCs w:val="16"/>
              </w:rPr>
              <w:t>because they give out or reflect light into the eye</w:t>
            </w:r>
          </w:p>
          <w:p w14:paraId="642EB474" w14:textId="37C062FC" w:rsidR="007C003D" w:rsidRPr="007C003D" w:rsidRDefault="007C003D" w:rsidP="007C003D">
            <w:pPr>
              <w:jc w:val="center"/>
              <w:rPr>
                <w:rFonts w:ascii="Century Gothic" w:hAnsi="Century Gothic"/>
                <w:sz w:val="16"/>
                <w:szCs w:val="16"/>
              </w:rPr>
            </w:pPr>
            <w:r>
              <w:rPr>
                <w:rFonts w:ascii="Century Gothic" w:hAnsi="Century Gothic"/>
                <w:sz w:val="16"/>
                <w:szCs w:val="16"/>
              </w:rPr>
              <w:t>L</w:t>
            </w:r>
            <w:r w:rsidRPr="007C003D">
              <w:rPr>
                <w:rFonts w:ascii="Century Gothic" w:hAnsi="Century Gothic"/>
                <w:sz w:val="16"/>
                <w:szCs w:val="16"/>
              </w:rPr>
              <w:t>ight travels from light sources to our eyes or</w:t>
            </w:r>
          </w:p>
          <w:p w14:paraId="6ECDA406" w14:textId="77777777" w:rsidR="007C003D" w:rsidRPr="007C003D" w:rsidRDefault="007C003D" w:rsidP="007C003D">
            <w:pPr>
              <w:jc w:val="center"/>
              <w:rPr>
                <w:rFonts w:ascii="Century Gothic" w:hAnsi="Century Gothic"/>
                <w:sz w:val="16"/>
                <w:szCs w:val="16"/>
              </w:rPr>
            </w:pPr>
            <w:r w:rsidRPr="007C003D">
              <w:rPr>
                <w:rFonts w:ascii="Century Gothic" w:hAnsi="Century Gothic"/>
                <w:sz w:val="16"/>
                <w:szCs w:val="16"/>
              </w:rPr>
              <w:t>from light sources to objects and then to our eyes</w:t>
            </w:r>
          </w:p>
          <w:p w14:paraId="621A6ADF" w14:textId="24594BD8" w:rsidR="007C003D" w:rsidRPr="007C003D" w:rsidRDefault="007C003D" w:rsidP="007C003D">
            <w:pPr>
              <w:jc w:val="center"/>
              <w:rPr>
                <w:rFonts w:ascii="Century Gothic" w:hAnsi="Century Gothic"/>
                <w:sz w:val="16"/>
                <w:szCs w:val="16"/>
              </w:rPr>
            </w:pPr>
            <w:r>
              <w:rPr>
                <w:rFonts w:ascii="Century Gothic" w:hAnsi="Century Gothic"/>
                <w:sz w:val="16"/>
                <w:szCs w:val="16"/>
              </w:rPr>
              <w:t>E</w:t>
            </w:r>
            <w:r w:rsidRPr="007C003D">
              <w:rPr>
                <w:rFonts w:ascii="Century Gothic" w:hAnsi="Century Gothic"/>
                <w:sz w:val="16"/>
                <w:szCs w:val="16"/>
              </w:rPr>
              <w:t>xplain why shadows have the same</w:t>
            </w:r>
          </w:p>
          <w:p w14:paraId="51C6546F" w14:textId="2A82CE0C" w:rsidR="007C003D" w:rsidRDefault="007C003D" w:rsidP="007C003D">
            <w:pPr>
              <w:jc w:val="center"/>
              <w:rPr>
                <w:rFonts w:ascii="Century Gothic" w:hAnsi="Century Gothic"/>
                <w:sz w:val="16"/>
                <w:szCs w:val="16"/>
              </w:rPr>
            </w:pPr>
            <w:r w:rsidRPr="007C003D">
              <w:rPr>
                <w:rFonts w:ascii="Century Gothic" w:hAnsi="Century Gothic"/>
                <w:sz w:val="16"/>
                <w:szCs w:val="16"/>
              </w:rPr>
              <w:t>shape as the objects that cast them</w:t>
            </w:r>
            <w:r>
              <w:rPr>
                <w:rFonts w:ascii="Century Gothic" w:hAnsi="Century Gothic"/>
                <w:sz w:val="16"/>
                <w:szCs w:val="16"/>
              </w:rPr>
              <w:t>.</w:t>
            </w:r>
          </w:p>
          <w:p w14:paraId="1561FAF5" w14:textId="2A5EB344" w:rsidR="007C003D" w:rsidRPr="007C003D" w:rsidRDefault="00B621F1" w:rsidP="007C003D">
            <w:pPr>
              <w:jc w:val="center"/>
              <w:rPr>
                <w:rFonts w:ascii="Century Gothic" w:hAnsi="Century Gothic"/>
                <w:b/>
                <w:sz w:val="16"/>
                <w:szCs w:val="16"/>
              </w:rPr>
            </w:pPr>
            <w:r>
              <w:rPr>
                <w:rFonts w:ascii="Century Gothic" w:hAnsi="Century Gothic"/>
                <w:b/>
                <w:sz w:val="16"/>
                <w:szCs w:val="16"/>
              </w:rPr>
              <w:t>Disciplinary Knowledge</w:t>
            </w:r>
            <w:r w:rsidR="007C003D" w:rsidRPr="007C003D">
              <w:rPr>
                <w:rFonts w:ascii="Century Gothic" w:hAnsi="Century Gothic"/>
                <w:b/>
                <w:sz w:val="16"/>
                <w:szCs w:val="16"/>
              </w:rPr>
              <w:t>:</w:t>
            </w:r>
            <w:r w:rsidR="007C003D" w:rsidRPr="007C003D">
              <w:rPr>
                <w:rFonts w:ascii="Century Gothic" w:hAnsi="Century Gothic"/>
                <w:sz w:val="16"/>
                <w:szCs w:val="16"/>
              </w:rPr>
              <w:t xml:space="preserve"> </w:t>
            </w:r>
            <w:r w:rsidR="007C003D" w:rsidRPr="007C003D">
              <w:rPr>
                <w:rFonts w:ascii="Century Gothic" w:hAnsi="Century Gothic"/>
                <w:b/>
                <w:sz w:val="16"/>
                <w:szCs w:val="16"/>
              </w:rPr>
              <w:t>Make systematic and careful observations using equipment</w:t>
            </w:r>
          </w:p>
          <w:p w14:paraId="5F36EF5B" w14:textId="6AE5337C" w:rsidR="003D6523" w:rsidRPr="00F61C17" w:rsidRDefault="007C003D" w:rsidP="007C003D">
            <w:pPr>
              <w:jc w:val="center"/>
              <w:rPr>
                <w:rFonts w:ascii="Century Gothic" w:hAnsi="Century Gothic"/>
                <w:sz w:val="16"/>
                <w:szCs w:val="16"/>
              </w:rPr>
            </w:pPr>
            <w:r w:rsidRPr="007C003D">
              <w:rPr>
                <w:rFonts w:ascii="Century Gothic" w:hAnsi="Century Gothic"/>
                <w:b/>
                <w:sz w:val="16"/>
                <w:szCs w:val="16"/>
              </w:rPr>
              <w:t xml:space="preserve">Record and classify data using scientific </w:t>
            </w:r>
            <w:r w:rsidRPr="007C003D">
              <w:rPr>
                <w:rFonts w:ascii="Century Gothic" w:hAnsi="Century Gothic"/>
                <w:b/>
                <w:sz w:val="16"/>
                <w:szCs w:val="16"/>
              </w:rPr>
              <w:lastRenderedPageBreak/>
              <w:t>language, diagrams, tables and graphs.</w:t>
            </w:r>
          </w:p>
        </w:tc>
        <w:tc>
          <w:tcPr>
            <w:tcW w:w="1985" w:type="dxa"/>
          </w:tcPr>
          <w:p w14:paraId="68A11769" w14:textId="77777777" w:rsidR="003D6523" w:rsidRDefault="003D6523"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lastRenderedPageBreak/>
              <w:t>Concept</w:t>
            </w:r>
          </w:p>
          <w:p w14:paraId="715345CD" w14:textId="0DA0F391" w:rsidR="0041563A" w:rsidRPr="0041563A" w:rsidRDefault="0041563A" w:rsidP="00EB30BB">
            <w:pPr>
              <w:jc w:val="center"/>
              <w:rPr>
                <w:rFonts w:ascii="Century Gothic" w:hAnsi="Century Gothic"/>
                <w:b/>
                <w:color w:val="800000"/>
                <w:sz w:val="16"/>
                <w:szCs w:val="16"/>
              </w:rPr>
            </w:pPr>
            <w:r w:rsidRPr="0041563A">
              <w:rPr>
                <w:rFonts w:ascii="Century Gothic" w:hAnsi="Century Gothic"/>
                <w:b/>
                <w:color w:val="800000"/>
                <w:sz w:val="16"/>
                <w:szCs w:val="16"/>
              </w:rPr>
              <w:t>Biology –</w:t>
            </w:r>
            <w:r w:rsidR="008E636E">
              <w:rPr>
                <w:rFonts w:ascii="Century Gothic" w:hAnsi="Century Gothic"/>
                <w:b/>
                <w:color w:val="800000"/>
                <w:sz w:val="16"/>
                <w:szCs w:val="16"/>
              </w:rPr>
              <w:t xml:space="preserve"> Classification of</w:t>
            </w:r>
            <w:r w:rsidRPr="0041563A">
              <w:rPr>
                <w:rFonts w:ascii="Century Gothic" w:hAnsi="Century Gothic"/>
                <w:b/>
                <w:color w:val="800000"/>
                <w:sz w:val="16"/>
                <w:szCs w:val="16"/>
              </w:rPr>
              <w:t xml:space="preserve"> Living Things</w:t>
            </w:r>
          </w:p>
          <w:p w14:paraId="482E4C65" w14:textId="77777777" w:rsidR="0041563A" w:rsidRPr="0041563A" w:rsidRDefault="0041563A" w:rsidP="00EB30BB">
            <w:pPr>
              <w:jc w:val="center"/>
              <w:rPr>
                <w:rFonts w:ascii="Century Gothic" w:hAnsi="Century Gothic"/>
                <w:b/>
                <w:color w:val="800000"/>
                <w:sz w:val="16"/>
                <w:szCs w:val="16"/>
              </w:rPr>
            </w:pPr>
          </w:p>
          <w:p w14:paraId="38BBB7E7" w14:textId="635E8025" w:rsidR="003D6523" w:rsidRDefault="002318FA" w:rsidP="00FB126C">
            <w:pPr>
              <w:jc w:val="center"/>
              <w:rPr>
                <w:rFonts w:ascii="Century Gothic" w:hAnsi="Century Gothic"/>
                <w:b/>
                <w:sz w:val="16"/>
                <w:szCs w:val="16"/>
                <w:u w:val="single"/>
              </w:rPr>
            </w:pPr>
            <w:r>
              <w:rPr>
                <w:rFonts w:ascii="Century Gothic" w:hAnsi="Century Gothic"/>
                <w:b/>
                <w:sz w:val="16"/>
                <w:szCs w:val="16"/>
                <w:u w:val="single"/>
              </w:rPr>
              <w:t>Living Things</w:t>
            </w:r>
            <w:r w:rsidR="00F064DE">
              <w:rPr>
                <w:rFonts w:ascii="Century Gothic" w:hAnsi="Century Gothic"/>
                <w:b/>
                <w:sz w:val="16"/>
                <w:szCs w:val="16"/>
                <w:u w:val="single"/>
              </w:rPr>
              <w:t xml:space="preserve"> – Further Classification</w:t>
            </w:r>
          </w:p>
          <w:p w14:paraId="3D430266" w14:textId="6F2E1AE4" w:rsidR="0041563A" w:rsidRPr="0041563A" w:rsidRDefault="0041563A" w:rsidP="0041563A">
            <w:pPr>
              <w:jc w:val="center"/>
              <w:rPr>
                <w:rFonts w:ascii="Century Gothic" w:hAnsi="Century Gothic"/>
                <w:sz w:val="16"/>
                <w:szCs w:val="16"/>
              </w:rPr>
            </w:pPr>
            <w:r>
              <w:rPr>
                <w:rFonts w:ascii="Century Gothic" w:hAnsi="Century Gothic"/>
                <w:sz w:val="16"/>
                <w:szCs w:val="16"/>
              </w:rPr>
              <w:t>D</w:t>
            </w:r>
            <w:r w:rsidRPr="0041563A">
              <w:rPr>
                <w:rFonts w:ascii="Century Gothic" w:hAnsi="Century Gothic"/>
                <w:sz w:val="16"/>
                <w:szCs w:val="16"/>
              </w:rPr>
              <w:t>escribe how living things are classified into broad groups according to common</w:t>
            </w:r>
          </w:p>
          <w:p w14:paraId="4EBFC7C3" w14:textId="77777777" w:rsidR="0041563A" w:rsidRPr="0041563A" w:rsidRDefault="0041563A" w:rsidP="0041563A">
            <w:pPr>
              <w:jc w:val="center"/>
              <w:rPr>
                <w:rFonts w:ascii="Century Gothic" w:hAnsi="Century Gothic"/>
                <w:sz w:val="16"/>
                <w:szCs w:val="16"/>
              </w:rPr>
            </w:pPr>
            <w:r w:rsidRPr="0041563A">
              <w:rPr>
                <w:rFonts w:ascii="Century Gothic" w:hAnsi="Century Gothic"/>
                <w:sz w:val="16"/>
                <w:szCs w:val="16"/>
              </w:rPr>
              <w:t>observable characteristics and based on similarities and differences, including microorganisms, plants and animals</w:t>
            </w:r>
          </w:p>
          <w:p w14:paraId="6359E4C4" w14:textId="77777777" w:rsidR="003D6523" w:rsidRDefault="0041563A" w:rsidP="0041563A">
            <w:pPr>
              <w:jc w:val="center"/>
              <w:rPr>
                <w:rFonts w:ascii="Century Gothic" w:hAnsi="Century Gothic"/>
                <w:sz w:val="16"/>
                <w:szCs w:val="16"/>
              </w:rPr>
            </w:pPr>
            <w:r>
              <w:rPr>
                <w:rFonts w:ascii="Century Gothic" w:hAnsi="Century Gothic"/>
                <w:sz w:val="16"/>
                <w:szCs w:val="16"/>
              </w:rPr>
              <w:t>Gi</w:t>
            </w:r>
            <w:r w:rsidRPr="0041563A">
              <w:rPr>
                <w:rFonts w:ascii="Century Gothic" w:hAnsi="Century Gothic"/>
                <w:sz w:val="16"/>
                <w:szCs w:val="16"/>
              </w:rPr>
              <w:t>ve reasons for classifying plants and animals bas</w:t>
            </w:r>
            <w:r>
              <w:rPr>
                <w:rFonts w:ascii="Century Gothic" w:hAnsi="Century Gothic"/>
                <w:sz w:val="16"/>
                <w:szCs w:val="16"/>
              </w:rPr>
              <w:t>ed on specific characteristics.</w:t>
            </w:r>
          </w:p>
          <w:p w14:paraId="4114968B" w14:textId="4D2C57F3" w:rsidR="0041563A" w:rsidRPr="0041563A" w:rsidRDefault="00B621F1" w:rsidP="0041563A">
            <w:pPr>
              <w:jc w:val="center"/>
              <w:rPr>
                <w:rFonts w:ascii="Century Gothic" w:hAnsi="Century Gothic"/>
                <w:b/>
                <w:sz w:val="16"/>
                <w:szCs w:val="16"/>
              </w:rPr>
            </w:pPr>
            <w:r>
              <w:rPr>
                <w:rFonts w:ascii="Century Gothic" w:hAnsi="Century Gothic"/>
                <w:b/>
                <w:sz w:val="16"/>
                <w:szCs w:val="16"/>
              </w:rPr>
              <w:t>Disciplinary Knowledge</w:t>
            </w:r>
            <w:r w:rsidR="0041563A" w:rsidRPr="0041563A">
              <w:rPr>
                <w:rFonts w:ascii="Century Gothic" w:hAnsi="Century Gothic"/>
                <w:b/>
                <w:sz w:val="16"/>
                <w:szCs w:val="16"/>
              </w:rPr>
              <w:t>:</w:t>
            </w:r>
            <w:r w:rsidR="0041563A" w:rsidRPr="0041563A">
              <w:rPr>
                <w:rFonts w:ascii="Century Gothic" w:hAnsi="Century Gothic"/>
                <w:sz w:val="16"/>
                <w:szCs w:val="16"/>
              </w:rPr>
              <w:t xml:space="preserve"> </w:t>
            </w:r>
            <w:r w:rsidR="0041563A" w:rsidRPr="0041563A">
              <w:rPr>
                <w:rFonts w:ascii="Century Gothic" w:hAnsi="Century Gothic"/>
                <w:b/>
                <w:sz w:val="16"/>
                <w:szCs w:val="16"/>
              </w:rPr>
              <w:t>Make systematic and careful observations using equipment</w:t>
            </w:r>
          </w:p>
          <w:p w14:paraId="0FBBB397" w14:textId="4DE029C9" w:rsidR="0041563A" w:rsidRPr="002B4914" w:rsidRDefault="0041563A" w:rsidP="0041563A">
            <w:pPr>
              <w:jc w:val="center"/>
              <w:rPr>
                <w:rFonts w:ascii="Century Gothic" w:hAnsi="Century Gothic"/>
                <w:sz w:val="16"/>
                <w:szCs w:val="16"/>
              </w:rPr>
            </w:pPr>
            <w:r w:rsidRPr="0041563A">
              <w:rPr>
                <w:rFonts w:ascii="Century Gothic" w:hAnsi="Century Gothic"/>
                <w:b/>
                <w:sz w:val="16"/>
                <w:szCs w:val="16"/>
              </w:rPr>
              <w:lastRenderedPageBreak/>
              <w:t>Record and classify data using scientific language, diagrams, tables and graphs.</w:t>
            </w:r>
          </w:p>
        </w:tc>
        <w:tc>
          <w:tcPr>
            <w:tcW w:w="1984" w:type="dxa"/>
          </w:tcPr>
          <w:p w14:paraId="652D1BC0" w14:textId="77777777" w:rsidR="001D5306" w:rsidRDefault="001D5306" w:rsidP="001D5306">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lastRenderedPageBreak/>
              <w:t>Concept</w:t>
            </w:r>
          </w:p>
          <w:p w14:paraId="3991F990" w14:textId="12BE0A84" w:rsidR="001D5306" w:rsidRDefault="0041563A" w:rsidP="0041563A">
            <w:pPr>
              <w:jc w:val="center"/>
              <w:rPr>
                <w:rFonts w:ascii="Century Gothic" w:hAnsi="Century Gothic"/>
                <w:b/>
                <w:color w:val="800000"/>
                <w:sz w:val="16"/>
                <w:szCs w:val="16"/>
              </w:rPr>
            </w:pPr>
            <w:r w:rsidRPr="0041563A">
              <w:rPr>
                <w:rFonts w:ascii="Century Gothic" w:hAnsi="Century Gothic"/>
                <w:b/>
                <w:color w:val="800000"/>
                <w:sz w:val="16"/>
                <w:szCs w:val="16"/>
              </w:rPr>
              <w:t>Biology  - Human Body</w:t>
            </w:r>
          </w:p>
          <w:p w14:paraId="1FA6387B" w14:textId="77777777" w:rsidR="0041563A" w:rsidRPr="0041563A" w:rsidRDefault="0041563A" w:rsidP="0041563A">
            <w:pPr>
              <w:jc w:val="center"/>
              <w:rPr>
                <w:rFonts w:ascii="Century Gothic" w:hAnsi="Century Gothic"/>
                <w:b/>
                <w:color w:val="800000"/>
                <w:sz w:val="16"/>
                <w:szCs w:val="16"/>
              </w:rPr>
            </w:pPr>
          </w:p>
          <w:p w14:paraId="2E5C477B" w14:textId="1F2C226E" w:rsidR="003D6523" w:rsidRPr="00113736" w:rsidRDefault="009612C7" w:rsidP="00113736">
            <w:pPr>
              <w:jc w:val="center"/>
              <w:rPr>
                <w:rFonts w:ascii="Century Gothic" w:hAnsi="Century Gothic"/>
                <w:b/>
                <w:sz w:val="16"/>
                <w:szCs w:val="16"/>
                <w:u w:val="single"/>
              </w:rPr>
            </w:pPr>
            <w:r>
              <w:rPr>
                <w:rFonts w:ascii="Century Gothic" w:hAnsi="Century Gothic"/>
                <w:b/>
                <w:sz w:val="16"/>
                <w:szCs w:val="16"/>
                <w:u w:val="single"/>
              </w:rPr>
              <w:t xml:space="preserve">The </w:t>
            </w:r>
            <w:r w:rsidR="002318FA" w:rsidRPr="00113736">
              <w:rPr>
                <w:rFonts w:ascii="Century Gothic" w:hAnsi="Century Gothic"/>
                <w:b/>
                <w:sz w:val="16"/>
                <w:szCs w:val="16"/>
                <w:u w:val="single"/>
              </w:rPr>
              <w:t>Human Body</w:t>
            </w:r>
            <w:r w:rsidR="005E67E8">
              <w:rPr>
                <w:rFonts w:ascii="Century Gothic" w:hAnsi="Century Gothic"/>
                <w:b/>
                <w:sz w:val="16"/>
                <w:szCs w:val="16"/>
                <w:u w:val="single"/>
              </w:rPr>
              <w:t>: Systems</w:t>
            </w:r>
          </w:p>
          <w:p w14:paraId="432E5D99" w14:textId="77F47575" w:rsidR="00113736" w:rsidRPr="00113736" w:rsidRDefault="00113736" w:rsidP="00113736">
            <w:pPr>
              <w:jc w:val="center"/>
              <w:rPr>
                <w:rFonts w:ascii="Century Gothic" w:hAnsi="Century Gothic"/>
                <w:sz w:val="16"/>
                <w:szCs w:val="16"/>
              </w:rPr>
            </w:pPr>
            <w:r>
              <w:rPr>
                <w:rFonts w:ascii="Century Gothic" w:hAnsi="Century Gothic"/>
                <w:sz w:val="16"/>
                <w:szCs w:val="16"/>
              </w:rPr>
              <w:t>A study of the h</w:t>
            </w:r>
            <w:r w:rsidRPr="00113736">
              <w:rPr>
                <w:rFonts w:ascii="Century Gothic" w:hAnsi="Century Gothic"/>
                <w:sz w:val="16"/>
                <w:szCs w:val="16"/>
              </w:rPr>
              <w:t xml:space="preserve">uman circulatory system and </w:t>
            </w:r>
            <w:r>
              <w:rPr>
                <w:rFonts w:ascii="Century Gothic" w:hAnsi="Century Gothic"/>
                <w:sz w:val="16"/>
                <w:szCs w:val="16"/>
              </w:rPr>
              <w:t xml:space="preserve">its </w:t>
            </w:r>
            <w:r w:rsidRPr="00113736">
              <w:rPr>
                <w:rFonts w:ascii="Century Gothic" w:hAnsi="Century Gothic"/>
                <w:sz w:val="16"/>
                <w:szCs w:val="16"/>
              </w:rPr>
              <w:t>functions</w:t>
            </w:r>
            <w:r>
              <w:rPr>
                <w:rFonts w:ascii="Century Gothic" w:hAnsi="Century Gothic"/>
                <w:sz w:val="16"/>
                <w:szCs w:val="16"/>
              </w:rPr>
              <w:t>. The i</w:t>
            </w:r>
            <w:r w:rsidRPr="00113736">
              <w:rPr>
                <w:rFonts w:ascii="Century Gothic" w:hAnsi="Century Gothic"/>
                <w:sz w:val="16"/>
                <w:szCs w:val="16"/>
              </w:rPr>
              <w:t>mpact of diet, drugs and lifestyle</w:t>
            </w:r>
          </w:p>
          <w:p w14:paraId="30E9FBBA" w14:textId="77777777" w:rsidR="00113736" w:rsidRDefault="00113736" w:rsidP="00113736">
            <w:pPr>
              <w:jc w:val="center"/>
              <w:rPr>
                <w:rFonts w:ascii="Century Gothic" w:hAnsi="Century Gothic"/>
                <w:sz w:val="16"/>
                <w:szCs w:val="16"/>
              </w:rPr>
            </w:pPr>
            <w:r w:rsidRPr="00113736">
              <w:rPr>
                <w:rFonts w:ascii="Century Gothic" w:hAnsi="Century Gothic"/>
                <w:sz w:val="16"/>
                <w:szCs w:val="16"/>
              </w:rPr>
              <w:t>How nutrients and water are transported.</w:t>
            </w:r>
          </w:p>
          <w:p w14:paraId="47FDABFA" w14:textId="5E1397DB" w:rsidR="009D37C2" w:rsidRPr="009D37C2" w:rsidRDefault="00B621F1" w:rsidP="009D37C2">
            <w:pPr>
              <w:jc w:val="center"/>
              <w:rPr>
                <w:rFonts w:ascii="Century Gothic" w:hAnsi="Century Gothic"/>
                <w:b/>
                <w:sz w:val="16"/>
                <w:szCs w:val="16"/>
              </w:rPr>
            </w:pPr>
            <w:r>
              <w:rPr>
                <w:rFonts w:ascii="Century Gothic" w:hAnsi="Century Gothic"/>
                <w:b/>
                <w:sz w:val="16"/>
                <w:szCs w:val="16"/>
              </w:rPr>
              <w:t>Disciplinary Knowledge</w:t>
            </w:r>
            <w:r w:rsidR="009D37C2" w:rsidRPr="009D37C2">
              <w:rPr>
                <w:rFonts w:ascii="Century Gothic" w:hAnsi="Century Gothic"/>
                <w:b/>
                <w:sz w:val="16"/>
                <w:szCs w:val="16"/>
              </w:rPr>
              <w:t>:</w:t>
            </w:r>
            <w:r w:rsidR="009D37C2">
              <w:t xml:space="preserve"> </w:t>
            </w:r>
            <w:r w:rsidR="009D37C2" w:rsidRPr="009D37C2">
              <w:rPr>
                <w:rFonts w:ascii="Century Gothic" w:hAnsi="Century Gothic"/>
                <w:b/>
                <w:sz w:val="16"/>
                <w:szCs w:val="16"/>
              </w:rPr>
              <w:t>Make systematic and careful observations using equi</w:t>
            </w:r>
            <w:r w:rsidR="009D37C2">
              <w:rPr>
                <w:rFonts w:ascii="Century Gothic" w:hAnsi="Century Gothic"/>
                <w:b/>
                <w:sz w:val="16"/>
                <w:szCs w:val="16"/>
              </w:rPr>
              <w:t>pment</w:t>
            </w:r>
          </w:p>
          <w:p w14:paraId="10DF6AFD" w14:textId="69BB7667" w:rsidR="009D37C2" w:rsidRPr="009D37C2" w:rsidRDefault="009D37C2" w:rsidP="009D37C2">
            <w:pPr>
              <w:jc w:val="center"/>
              <w:rPr>
                <w:rFonts w:ascii="Century Gothic" w:hAnsi="Century Gothic"/>
                <w:b/>
                <w:sz w:val="16"/>
                <w:szCs w:val="16"/>
              </w:rPr>
            </w:pPr>
            <w:r w:rsidRPr="009D37C2">
              <w:rPr>
                <w:rFonts w:ascii="Century Gothic" w:hAnsi="Century Gothic"/>
                <w:b/>
                <w:sz w:val="16"/>
                <w:szCs w:val="16"/>
              </w:rPr>
              <w:t>Record and classify data using scientific language, diagrams, tables and graphs.</w:t>
            </w:r>
          </w:p>
        </w:tc>
        <w:tc>
          <w:tcPr>
            <w:tcW w:w="1985" w:type="dxa"/>
          </w:tcPr>
          <w:p w14:paraId="0E8E87B1" w14:textId="77777777" w:rsidR="001D5306" w:rsidRDefault="001D5306" w:rsidP="001D5306">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73292693" w14:textId="74069BF3" w:rsidR="00E0229F" w:rsidRPr="0041563A" w:rsidRDefault="00E0229F" w:rsidP="001D5306">
            <w:pPr>
              <w:jc w:val="center"/>
              <w:rPr>
                <w:rFonts w:ascii="Century Gothic" w:hAnsi="Century Gothic"/>
                <w:b/>
                <w:color w:val="800000"/>
                <w:sz w:val="16"/>
                <w:szCs w:val="16"/>
              </w:rPr>
            </w:pPr>
            <w:r w:rsidRPr="0041563A">
              <w:rPr>
                <w:rFonts w:ascii="Century Gothic" w:hAnsi="Century Gothic"/>
                <w:b/>
                <w:color w:val="800000"/>
                <w:sz w:val="16"/>
                <w:szCs w:val="16"/>
              </w:rPr>
              <w:t xml:space="preserve">Biology – Evolution and Inheritance </w:t>
            </w:r>
          </w:p>
          <w:p w14:paraId="042AF750" w14:textId="77777777" w:rsidR="001D5306" w:rsidRPr="0041563A" w:rsidRDefault="001D5306" w:rsidP="00E0229F">
            <w:pPr>
              <w:rPr>
                <w:rFonts w:ascii="Century Gothic" w:hAnsi="Century Gothic"/>
                <w:b/>
                <w:sz w:val="16"/>
                <w:szCs w:val="16"/>
              </w:rPr>
            </w:pPr>
          </w:p>
          <w:p w14:paraId="5F060AA2" w14:textId="7CE612D8" w:rsidR="003D6523" w:rsidRPr="00113736" w:rsidRDefault="002318FA" w:rsidP="00113736">
            <w:pPr>
              <w:jc w:val="center"/>
              <w:rPr>
                <w:rFonts w:ascii="Century Gothic" w:hAnsi="Century Gothic"/>
                <w:b/>
                <w:sz w:val="16"/>
                <w:szCs w:val="16"/>
                <w:u w:val="single"/>
              </w:rPr>
            </w:pPr>
            <w:r w:rsidRPr="00113736">
              <w:rPr>
                <w:rFonts w:ascii="Century Gothic" w:hAnsi="Century Gothic"/>
                <w:b/>
                <w:sz w:val="16"/>
                <w:szCs w:val="16"/>
                <w:u w:val="single"/>
              </w:rPr>
              <w:t>Evolution</w:t>
            </w:r>
            <w:r w:rsidR="009612C7">
              <w:rPr>
                <w:rFonts w:ascii="Century Gothic" w:hAnsi="Century Gothic"/>
                <w:b/>
                <w:sz w:val="16"/>
                <w:szCs w:val="16"/>
                <w:u w:val="single"/>
              </w:rPr>
              <w:t xml:space="preserve"> and Inheritance</w:t>
            </w:r>
          </w:p>
          <w:p w14:paraId="7E583673" w14:textId="6EA86426" w:rsidR="00BB0889" w:rsidRPr="00BB0889" w:rsidRDefault="00113736" w:rsidP="00113736">
            <w:pPr>
              <w:jc w:val="center"/>
              <w:rPr>
                <w:rFonts w:ascii="Century Gothic" w:hAnsi="Century Gothic"/>
                <w:sz w:val="16"/>
                <w:szCs w:val="16"/>
              </w:rPr>
            </w:pPr>
            <w:r>
              <w:rPr>
                <w:rFonts w:ascii="Century Gothic" w:hAnsi="Century Gothic"/>
                <w:sz w:val="16"/>
                <w:szCs w:val="16"/>
              </w:rPr>
              <w:t>A study of how l</w:t>
            </w:r>
            <w:r w:rsidR="00BB0889" w:rsidRPr="00BB0889">
              <w:rPr>
                <w:rFonts w:ascii="Century Gothic" w:hAnsi="Century Gothic"/>
                <w:sz w:val="16"/>
                <w:szCs w:val="16"/>
              </w:rPr>
              <w:t>iving things have changed over time.</w:t>
            </w:r>
          </w:p>
          <w:p w14:paraId="192DE0CD" w14:textId="5461567A" w:rsidR="00BB0889" w:rsidRPr="00BB0889" w:rsidRDefault="00113736" w:rsidP="00113736">
            <w:pPr>
              <w:jc w:val="center"/>
              <w:rPr>
                <w:rFonts w:ascii="Century Gothic" w:hAnsi="Century Gothic"/>
                <w:sz w:val="16"/>
                <w:szCs w:val="16"/>
              </w:rPr>
            </w:pPr>
            <w:r>
              <w:rPr>
                <w:rFonts w:ascii="Century Gothic" w:hAnsi="Century Gothic"/>
                <w:sz w:val="16"/>
                <w:szCs w:val="16"/>
              </w:rPr>
              <w:t>How f</w:t>
            </w:r>
            <w:r w:rsidR="00BB0889" w:rsidRPr="00BB0889">
              <w:rPr>
                <w:rFonts w:ascii="Century Gothic" w:hAnsi="Century Gothic"/>
                <w:sz w:val="16"/>
                <w:szCs w:val="16"/>
              </w:rPr>
              <w:t>ossils</w:t>
            </w:r>
            <w:r>
              <w:rPr>
                <w:rFonts w:ascii="Century Gothic" w:hAnsi="Century Gothic"/>
                <w:sz w:val="16"/>
                <w:szCs w:val="16"/>
              </w:rPr>
              <w:t xml:space="preserve"> are formed.</w:t>
            </w:r>
          </w:p>
          <w:p w14:paraId="1015D83D" w14:textId="353F74C4" w:rsidR="00BB0889" w:rsidRPr="00BB0889" w:rsidRDefault="00BB0889" w:rsidP="00113736">
            <w:pPr>
              <w:jc w:val="center"/>
              <w:rPr>
                <w:rFonts w:ascii="Century Gothic" w:hAnsi="Century Gothic"/>
                <w:sz w:val="16"/>
                <w:szCs w:val="16"/>
              </w:rPr>
            </w:pPr>
            <w:r w:rsidRPr="00BB0889">
              <w:rPr>
                <w:rFonts w:ascii="Century Gothic" w:hAnsi="Century Gothic"/>
                <w:sz w:val="16"/>
                <w:szCs w:val="16"/>
              </w:rPr>
              <w:t>Offspring – similarities and differences</w:t>
            </w:r>
            <w:r w:rsidR="00113736">
              <w:rPr>
                <w:rFonts w:ascii="Century Gothic" w:hAnsi="Century Gothic"/>
                <w:sz w:val="16"/>
                <w:szCs w:val="16"/>
              </w:rPr>
              <w:t>.</w:t>
            </w:r>
          </w:p>
          <w:p w14:paraId="531C2DB0" w14:textId="77777777" w:rsidR="00BB0889" w:rsidRDefault="00BB0889" w:rsidP="00113736">
            <w:pPr>
              <w:jc w:val="center"/>
              <w:rPr>
                <w:rFonts w:ascii="Century Gothic" w:hAnsi="Century Gothic"/>
                <w:sz w:val="16"/>
                <w:szCs w:val="16"/>
              </w:rPr>
            </w:pPr>
            <w:r w:rsidRPr="00BB0889">
              <w:rPr>
                <w:rFonts w:ascii="Century Gothic" w:hAnsi="Century Gothic"/>
                <w:sz w:val="16"/>
                <w:szCs w:val="16"/>
              </w:rPr>
              <w:t>How animals and plants have adapted to environments</w:t>
            </w:r>
          </w:p>
          <w:p w14:paraId="0C1E1D79" w14:textId="73A77813" w:rsidR="00E0229F" w:rsidRPr="00E0229F" w:rsidRDefault="00B621F1" w:rsidP="00113736">
            <w:pPr>
              <w:jc w:val="center"/>
              <w:rPr>
                <w:rFonts w:ascii="Century Gothic" w:hAnsi="Century Gothic"/>
                <w:b/>
                <w:sz w:val="16"/>
                <w:szCs w:val="16"/>
              </w:rPr>
            </w:pPr>
            <w:r>
              <w:rPr>
                <w:rFonts w:ascii="Century Gothic" w:hAnsi="Century Gothic"/>
                <w:b/>
                <w:sz w:val="16"/>
                <w:szCs w:val="16"/>
              </w:rPr>
              <w:t>Disciplinary Knowledge</w:t>
            </w:r>
            <w:r w:rsidR="00E0229F" w:rsidRPr="00E0229F">
              <w:rPr>
                <w:rFonts w:ascii="Century Gothic" w:hAnsi="Century Gothic"/>
                <w:b/>
                <w:sz w:val="16"/>
                <w:szCs w:val="16"/>
              </w:rPr>
              <w:t>: Observe changes over time</w:t>
            </w:r>
          </w:p>
          <w:p w14:paraId="5049653E" w14:textId="77777777" w:rsidR="00E0229F" w:rsidRPr="00E0229F" w:rsidRDefault="00E0229F" w:rsidP="00113736">
            <w:pPr>
              <w:jc w:val="center"/>
              <w:rPr>
                <w:rFonts w:ascii="Century Gothic" w:hAnsi="Century Gothic"/>
                <w:b/>
                <w:sz w:val="16"/>
                <w:szCs w:val="16"/>
              </w:rPr>
            </w:pPr>
            <w:r w:rsidRPr="00E0229F">
              <w:rPr>
                <w:rFonts w:ascii="Century Gothic" w:hAnsi="Century Gothic"/>
                <w:b/>
                <w:sz w:val="16"/>
                <w:szCs w:val="16"/>
              </w:rPr>
              <w:t>Identify patterns</w:t>
            </w:r>
          </w:p>
          <w:p w14:paraId="51F0E876" w14:textId="77777777" w:rsidR="00E0229F" w:rsidRPr="00E0229F" w:rsidRDefault="00E0229F" w:rsidP="00113736">
            <w:pPr>
              <w:jc w:val="center"/>
              <w:rPr>
                <w:rFonts w:ascii="Century Gothic" w:hAnsi="Century Gothic"/>
                <w:b/>
                <w:sz w:val="16"/>
                <w:szCs w:val="16"/>
              </w:rPr>
            </w:pPr>
            <w:r w:rsidRPr="00E0229F">
              <w:rPr>
                <w:rFonts w:ascii="Century Gothic" w:hAnsi="Century Gothic"/>
                <w:b/>
                <w:sz w:val="16"/>
                <w:szCs w:val="16"/>
              </w:rPr>
              <w:t>Draw conclusions using evidence</w:t>
            </w:r>
          </w:p>
          <w:p w14:paraId="661828FA" w14:textId="2E544D60" w:rsidR="00E0229F" w:rsidRPr="001916D9" w:rsidRDefault="00E0229F" w:rsidP="00113736">
            <w:pPr>
              <w:jc w:val="center"/>
              <w:rPr>
                <w:rFonts w:ascii="Century Gothic" w:hAnsi="Century Gothic"/>
                <w:sz w:val="16"/>
                <w:szCs w:val="16"/>
              </w:rPr>
            </w:pPr>
            <w:r w:rsidRPr="00E0229F">
              <w:rPr>
                <w:rFonts w:ascii="Century Gothic" w:hAnsi="Century Gothic"/>
                <w:b/>
                <w:sz w:val="16"/>
                <w:szCs w:val="16"/>
              </w:rPr>
              <w:t>Use of scientific language.</w:t>
            </w:r>
          </w:p>
        </w:tc>
        <w:tc>
          <w:tcPr>
            <w:tcW w:w="1984" w:type="dxa"/>
          </w:tcPr>
          <w:p w14:paraId="0CF85D35" w14:textId="77777777" w:rsidR="001D5306" w:rsidRDefault="001D5306" w:rsidP="001D5306">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66C2D1C6" w14:textId="5AF68EF1" w:rsidR="00E0229F" w:rsidRPr="00E0229F" w:rsidRDefault="00E0229F" w:rsidP="001D5306">
            <w:pPr>
              <w:jc w:val="center"/>
              <w:rPr>
                <w:rFonts w:ascii="Century Gothic" w:hAnsi="Century Gothic"/>
                <w:b/>
                <w:color w:val="800000"/>
                <w:sz w:val="16"/>
                <w:szCs w:val="16"/>
              </w:rPr>
            </w:pPr>
            <w:r w:rsidRPr="00E0229F">
              <w:rPr>
                <w:rFonts w:ascii="Century Gothic" w:hAnsi="Century Gothic"/>
                <w:b/>
                <w:color w:val="800000"/>
                <w:sz w:val="16"/>
                <w:szCs w:val="16"/>
              </w:rPr>
              <w:t>Physics - Electricity</w:t>
            </w:r>
          </w:p>
          <w:p w14:paraId="49311E50" w14:textId="77777777" w:rsidR="001D5306" w:rsidRDefault="001D5306" w:rsidP="00E0229F">
            <w:pPr>
              <w:rPr>
                <w:rFonts w:ascii="Century Gothic" w:hAnsi="Century Gothic"/>
                <w:b/>
                <w:sz w:val="16"/>
                <w:szCs w:val="16"/>
                <w:u w:val="single"/>
              </w:rPr>
            </w:pPr>
          </w:p>
          <w:p w14:paraId="0E89F6FF" w14:textId="77777777" w:rsidR="009612C7" w:rsidRDefault="009612C7" w:rsidP="00113736">
            <w:pPr>
              <w:jc w:val="center"/>
              <w:rPr>
                <w:rFonts w:ascii="Century Gothic" w:hAnsi="Century Gothic"/>
                <w:b/>
                <w:sz w:val="16"/>
                <w:szCs w:val="16"/>
                <w:u w:val="single"/>
              </w:rPr>
            </w:pPr>
          </w:p>
          <w:p w14:paraId="5E6F5300" w14:textId="216DDB7C" w:rsidR="003D6523" w:rsidRPr="00113736" w:rsidRDefault="002318FA" w:rsidP="00113736">
            <w:pPr>
              <w:jc w:val="center"/>
              <w:rPr>
                <w:rFonts w:ascii="Century Gothic" w:hAnsi="Century Gothic"/>
                <w:b/>
                <w:sz w:val="16"/>
                <w:szCs w:val="16"/>
                <w:u w:val="single"/>
              </w:rPr>
            </w:pPr>
            <w:r w:rsidRPr="00113736">
              <w:rPr>
                <w:rFonts w:ascii="Century Gothic" w:hAnsi="Century Gothic"/>
                <w:b/>
                <w:sz w:val="16"/>
                <w:szCs w:val="16"/>
                <w:u w:val="single"/>
              </w:rPr>
              <w:t>Electricity</w:t>
            </w:r>
          </w:p>
          <w:p w14:paraId="12D2956C" w14:textId="14A994EB" w:rsidR="00113736" w:rsidRPr="00113736" w:rsidRDefault="00113736" w:rsidP="00113736">
            <w:pPr>
              <w:jc w:val="center"/>
              <w:rPr>
                <w:rFonts w:ascii="Century Gothic" w:hAnsi="Century Gothic"/>
                <w:sz w:val="16"/>
                <w:szCs w:val="16"/>
              </w:rPr>
            </w:pPr>
            <w:r>
              <w:rPr>
                <w:rFonts w:ascii="Century Gothic" w:hAnsi="Century Gothic"/>
                <w:sz w:val="16"/>
                <w:szCs w:val="16"/>
              </w:rPr>
              <w:t>A study of how b</w:t>
            </w:r>
            <w:r w:rsidRPr="00113736">
              <w:rPr>
                <w:rFonts w:ascii="Century Gothic" w:hAnsi="Century Gothic"/>
                <w:sz w:val="16"/>
                <w:szCs w:val="16"/>
              </w:rPr>
              <w:t xml:space="preserve">rightness and volume </w:t>
            </w:r>
            <w:r>
              <w:rPr>
                <w:rFonts w:ascii="Century Gothic" w:hAnsi="Century Gothic"/>
                <w:sz w:val="16"/>
                <w:szCs w:val="16"/>
              </w:rPr>
              <w:t xml:space="preserve">are </w:t>
            </w:r>
            <w:r w:rsidRPr="00113736">
              <w:rPr>
                <w:rFonts w:ascii="Century Gothic" w:hAnsi="Century Gothic"/>
                <w:sz w:val="16"/>
                <w:szCs w:val="16"/>
              </w:rPr>
              <w:t>based on voltage used</w:t>
            </w:r>
            <w:r>
              <w:rPr>
                <w:rFonts w:ascii="Century Gothic" w:hAnsi="Century Gothic"/>
                <w:sz w:val="16"/>
                <w:szCs w:val="16"/>
              </w:rPr>
              <w:t>.</w:t>
            </w:r>
          </w:p>
          <w:p w14:paraId="33BB152B" w14:textId="20B1086C" w:rsidR="00113736" w:rsidRPr="00113736" w:rsidRDefault="00113736" w:rsidP="00113736">
            <w:pPr>
              <w:jc w:val="center"/>
              <w:rPr>
                <w:rFonts w:ascii="Century Gothic" w:hAnsi="Century Gothic"/>
                <w:sz w:val="16"/>
                <w:szCs w:val="16"/>
              </w:rPr>
            </w:pPr>
            <w:r>
              <w:rPr>
                <w:rFonts w:ascii="Century Gothic" w:hAnsi="Century Gothic"/>
                <w:sz w:val="16"/>
                <w:szCs w:val="16"/>
              </w:rPr>
              <w:t>How components function.</w:t>
            </w:r>
          </w:p>
          <w:p w14:paraId="2A36B87A" w14:textId="77777777" w:rsidR="00113736" w:rsidRDefault="00113736" w:rsidP="00113736">
            <w:pPr>
              <w:jc w:val="center"/>
              <w:rPr>
                <w:rFonts w:ascii="Century Gothic" w:hAnsi="Century Gothic"/>
                <w:sz w:val="16"/>
                <w:szCs w:val="16"/>
              </w:rPr>
            </w:pPr>
            <w:r>
              <w:rPr>
                <w:rFonts w:ascii="Century Gothic" w:hAnsi="Century Gothic"/>
                <w:sz w:val="16"/>
                <w:szCs w:val="16"/>
              </w:rPr>
              <w:t>Use of e</w:t>
            </w:r>
            <w:r w:rsidRPr="00113736">
              <w:rPr>
                <w:rFonts w:ascii="Century Gothic" w:hAnsi="Century Gothic"/>
                <w:sz w:val="16"/>
                <w:szCs w:val="16"/>
              </w:rPr>
              <w:t>lectrical symbols</w:t>
            </w:r>
          </w:p>
          <w:p w14:paraId="104FF5D1" w14:textId="77777777" w:rsidR="001D5306" w:rsidRDefault="001D5306" w:rsidP="00113736">
            <w:pPr>
              <w:jc w:val="center"/>
              <w:rPr>
                <w:rFonts w:ascii="Century Gothic" w:hAnsi="Century Gothic"/>
                <w:sz w:val="16"/>
                <w:szCs w:val="16"/>
              </w:rPr>
            </w:pPr>
          </w:p>
          <w:p w14:paraId="25F33E69" w14:textId="34DE60CE" w:rsidR="001D5306" w:rsidRPr="001D5306" w:rsidRDefault="00B621F1" w:rsidP="00113736">
            <w:pPr>
              <w:jc w:val="center"/>
              <w:rPr>
                <w:rFonts w:ascii="Century Gothic" w:hAnsi="Century Gothic"/>
                <w:b/>
                <w:sz w:val="16"/>
                <w:szCs w:val="16"/>
              </w:rPr>
            </w:pPr>
            <w:r>
              <w:rPr>
                <w:rFonts w:ascii="Century Gothic" w:hAnsi="Century Gothic"/>
                <w:b/>
                <w:sz w:val="16"/>
                <w:szCs w:val="16"/>
              </w:rPr>
              <w:t>Disciplinary Knowledge</w:t>
            </w:r>
            <w:r w:rsidR="001D5306" w:rsidRPr="001D5306">
              <w:rPr>
                <w:rFonts w:ascii="Century Gothic" w:hAnsi="Century Gothic"/>
                <w:b/>
                <w:sz w:val="16"/>
                <w:szCs w:val="16"/>
              </w:rPr>
              <w:t>: Plan enquiries</w:t>
            </w:r>
          </w:p>
          <w:p w14:paraId="50753DC5" w14:textId="77777777" w:rsidR="001D5306" w:rsidRPr="001D5306" w:rsidRDefault="001D5306" w:rsidP="00113736">
            <w:pPr>
              <w:jc w:val="center"/>
              <w:rPr>
                <w:rFonts w:ascii="Century Gothic" w:hAnsi="Century Gothic"/>
                <w:b/>
                <w:sz w:val="16"/>
                <w:szCs w:val="16"/>
              </w:rPr>
            </w:pPr>
            <w:r w:rsidRPr="001D5306">
              <w:rPr>
                <w:rFonts w:ascii="Century Gothic" w:hAnsi="Century Gothic"/>
                <w:b/>
                <w:sz w:val="16"/>
                <w:szCs w:val="16"/>
              </w:rPr>
              <w:t>Use scientific language</w:t>
            </w:r>
          </w:p>
          <w:p w14:paraId="47E8DA15" w14:textId="2576A171" w:rsidR="001D5306" w:rsidRPr="001916D9" w:rsidRDefault="001D5306" w:rsidP="00113736">
            <w:pPr>
              <w:jc w:val="center"/>
              <w:rPr>
                <w:rFonts w:ascii="Century Gothic" w:hAnsi="Century Gothic"/>
                <w:sz w:val="16"/>
                <w:szCs w:val="16"/>
              </w:rPr>
            </w:pPr>
            <w:r w:rsidRPr="001D5306">
              <w:rPr>
                <w:rFonts w:ascii="Century Gothic" w:hAnsi="Century Gothic"/>
                <w:b/>
                <w:sz w:val="16"/>
                <w:szCs w:val="16"/>
              </w:rPr>
              <w:t>Draw conclusions</w:t>
            </w:r>
            <w:r w:rsidR="00E0229F">
              <w:rPr>
                <w:rFonts w:ascii="Century Gothic" w:hAnsi="Century Gothic"/>
                <w:b/>
                <w:sz w:val="16"/>
                <w:szCs w:val="16"/>
              </w:rPr>
              <w:t xml:space="preserve"> using evidence and scientific knowledge.</w:t>
            </w:r>
          </w:p>
        </w:tc>
        <w:tc>
          <w:tcPr>
            <w:tcW w:w="1985" w:type="dxa"/>
          </w:tcPr>
          <w:p w14:paraId="2F1C6DCE" w14:textId="77777777" w:rsidR="001D5306" w:rsidRDefault="001D5306" w:rsidP="001D5306">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41A6C4F5" w14:textId="10B40F7C" w:rsidR="001D5306" w:rsidRPr="00E0229F" w:rsidRDefault="00E0229F" w:rsidP="00E0229F">
            <w:pPr>
              <w:jc w:val="center"/>
              <w:rPr>
                <w:rFonts w:ascii="Century Gothic" w:hAnsi="Century Gothic"/>
                <w:b/>
                <w:color w:val="800000"/>
                <w:sz w:val="16"/>
                <w:szCs w:val="16"/>
              </w:rPr>
            </w:pPr>
            <w:r w:rsidRPr="00E0229F">
              <w:rPr>
                <w:rFonts w:ascii="Century Gothic" w:hAnsi="Century Gothic"/>
                <w:b/>
                <w:color w:val="800000"/>
                <w:sz w:val="16"/>
                <w:szCs w:val="16"/>
              </w:rPr>
              <w:t>How scientists have shaped the world</w:t>
            </w:r>
          </w:p>
          <w:p w14:paraId="35DECC30" w14:textId="77777777" w:rsidR="001D5306" w:rsidRDefault="001D5306" w:rsidP="003D6523">
            <w:pPr>
              <w:jc w:val="center"/>
              <w:rPr>
                <w:rFonts w:ascii="Century Gothic" w:hAnsi="Century Gothic"/>
                <w:b/>
                <w:sz w:val="16"/>
                <w:szCs w:val="16"/>
                <w:u w:val="single"/>
              </w:rPr>
            </w:pPr>
          </w:p>
          <w:p w14:paraId="784AF4F3" w14:textId="77777777" w:rsidR="003D6523" w:rsidRDefault="002318FA" w:rsidP="003D6523">
            <w:pPr>
              <w:jc w:val="center"/>
              <w:rPr>
                <w:rFonts w:ascii="Century Gothic" w:hAnsi="Century Gothic"/>
                <w:b/>
                <w:sz w:val="16"/>
                <w:szCs w:val="16"/>
                <w:u w:val="single"/>
              </w:rPr>
            </w:pPr>
            <w:r w:rsidRPr="00113736">
              <w:rPr>
                <w:rFonts w:ascii="Century Gothic" w:hAnsi="Century Gothic"/>
                <w:b/>
                <w:sz w:val="16"/>
                <w:szCs w:val="16"/>
                <w:u w:val="single"/>
              </w:rPr>
              <w:t>Famous Scientists</w:t>
            </w:r>
          </w:p>
          <w:p w14:paraId="6F04030E" w14:textId="77777777" w:rsidR="00113736" w:rsidRDefault="009D37C2" w:rsidP="003D6523">
            <w:pPr>
              <w:jc w:val="center"/>
              <w:rPr>
                <w:rFonts w:ascii="Century Gothic" w:hAnsi="Century Gothic"/>
                <w:sz w:val="16"/>
                <w:szCs w:val="16"/>
              </w:rPr>
            </w:pPr>
            <w:r>
              <w:rPr>
                <w:rFonts w:ascii="Century Gothic" w:hAnsi="Century Gothic"/>
                <w:sz w:val="16"/>
                <w:szCs w:val="16"/>
              </w:rPr>
              <w:t xml:space="preserve">An age-related </w:t>
            </w:r>
            <w:r w:rsidR="00113736" w:rsidRPr="00113736">
              <w:rPr>
                <w:rFonts w:ascii="Century Gothic" w:hAnsi="Century Gothic"/>
                <w:sz w:val="16"/>
                <w:szCs w:val="16"/>
              </w:rPr>
              <w:t>study of the contributions made by famous scientists and their impact on the world.</w:t>
            </w:r>
          </w:p>
          <w:p w14:paraId="2EE27C97" w14:textId="6BA3C539" w:rsidR="004F3287" w:rsidRPr="00113736" w:rsidRDefault="00B621F1" w:rsidP="003D6523">
            <w:pPr>
              <w:jc w:val="center"/>
              <w:rPr>
                <w:rFonts w:ascii="Century Gothic" w:hAnsi="Century Gothic"/>
                <w:sz w:val="16"/>
                <w:szCs w:val="16"/>
              </w:rPr>
            </w:pPr>
            <w:r>
              <w:rPr>
                <w:rFonts w:ascii="Century Gothic" w:hAnsi="Century Gothic"/>
                <w:b/>
                <w:sz w:val="16"/>
                <w:szCs w:val="16"/>
              </w:rPr>
              <w:t>Disciplinary Knowledge</w:t>
            </w:r>
            <w:r w:rsidR="004F3287" w:rsidRPr="004F3287">
              <w:rPr>
                <w:rFonts w:ascii="Century Gothic" w:hAnsi="Century Gothic"/>
                <w:b/>
                <w:sz w:val="16"/>
                <w:szCs w:val="16"/>
              </w:rPr>
              <w:t>: Use a wide range of secondary sources of information.</w:t>
            </w:r>
          </w:p>
        </w:tc>
      </w:tr>
      <w:tr w:rsidR="00663F41" w14:paraId="2CB10AAD" w14:textId="77777777" w:rsidTr="00AB130A">
        <w:trPr>
          <w:trHeight w:val="557"/>
        </w:trPr>
        <w:tc>
          <w:tcPr>
            <w:tcW w:w="1098" w:type="dxa"/>
          </w:tcPr>
          <w:p w14:paraId="57E875B5" w14:textId="703D25F2" w:rsidR="00663F41" w:rsidRPr="00663F41" w:rsidRDefault="00663F41" w:rsidP="00663F41">
            <w:pPr>
              <w:jc w:val="center"/>
              <w:rPr>
                <w:rFonts w:ascii="Century Gothic" w:hAnsi="Century Gothic"/>
                <w:sz w:val="16"/>
                <w:szCs w:val="16"/>
              </w:rPr>
            </w:pPr>
            <w:r>
              <w:rPr>
                <w:rFonts w:ascii="Century Gothic" w:hAnsi="Century Gothic"/>
                <w:sz w:val="16"/>
                <w:szCs w:val="16"/>
              </w:rPr>
              <w:t xml:space="preserve">Year 5 </w:t>
            </w:r>
            <w:r w:rsidR="004B543D">
              <w:rPr>
                <w:rFonts w:ascii="Century Gothic" w:hAnsi="Century Gothic"/>
                <w:sz w:val="16"/>
                <w:szCs w:val="16"/>
              </w:rPr>
              <w:t xml:space="preserve">disciplinary </w:t>
            </w:r>
            <w:r w:rsidR="006E08B6">
              <w:rPr>
                <w:rFonts w:ascii="Century Gothic" w:hAnsi="Century Gothic"/>
                <w:sz w:val="16"/>
                <w:szCs w:val="16"/>
              </w:rPr>
              <w:t>aspects and knowledge application</w:t>
            </w:r>
          </w:p>
        </w:tc>
        <w:tc>
          <w:tcPr>
            <w:tcW w:w="14036" w:type="dxa"/>
            <w:gridSpan w:val="7"/>
          </w:tcPr>
          <w:p w14:paraId="43116E64" w14:textId="77777777" w:rsidR="00E72778" w:rsidRDefault="00E72778" w:rsidP="00E72778">
            <w:pPr>
              <w:jc w:val="center"/>
              <w:rPr>
                <w:rFonts w:ascii="Century Gothic" w:hAnsi="Century Gothic"/>
                <w:sz w:val="16"/>
                <w:szCs w:val="16"/>
                <w:u w:val="single"/>
              </w:rPr>
            </w:pPr>
            <w:r w:rsidRPr="00D856EB">
              <w:rPr>
                <w:rFonts w:ascii="Century Gothic" w:hAnsi="Century Gothic"/>
                <w:sz w:val="16"/>
                <w:szCs w:val="16"/>
                <w:u w:val="single"/>
              </w:rPr>
              <w:t>Asking questions and recognising that they can be answered in different ways</w:t>
            </w:r>
          </w:p>
          <w:p w14:paraId="603AFA12" w14:textId="77777777" w:rsidR="00AD6DE2" w:rsidRPr="002B27D9" w:rsidRDefault="00AD6DE2" w:rsidP="00AD6DE2">
            <w:pPr>
              <w:jc w:val="center"/>
              <w:rPr>
                <w:rFonts w:ascii="Century Gothic" w:hAnsi="Century Gothic"/>
                <w:sz w:val="16"/>
                <w:szCs w:val="16"/>
              </w:rPr>
            </w:pPr>
            <w:r w:rsidRPr="002B27D9">
              <w:rPr>
                <w:rFonts w:ascii="Century Gothic" w:hAnsi="Century Gothic"/>
                <w:sz w:val="16"/>
                <w:szCs w:val="16"/>
              </w:rPr>
              <w:t>Planning different types of scientific enquiries to answer questions, including recognising and controlling variables where necessary</w:t>
            </w:r>
            <w:r>
              <w:rPr>
                <w:rFonts w:ascii="Century Gothic" w:hAnsi="Century Gothic"/>
                <w:sz w:val="16"/>
                <w:szCs w:val="16"/>
              </w:rPr>
              <w:t>:</w:t>
            </w:r>
          </w:p>
          <w:p w14:paraId="51987FF2" w14:textId="77777777" w:rsidR="00AD6DE2" w:rsidRPr="002B27D9" w:rsidRDefault="00AD6DE2" w:rsidP="00AD6DE2">
            <w:pPr>
              <w:jc w:val="center"/>
              <w:rPr>
                <w:rFonts w:ascii="Century Gothic" w:hAnsi="Century Gothic"/>
                <w:sz w:val="16"/>
                <w:szCs w:val="16"/>
              </w:rPr>
            </w:pPr>
            <w:r w:rsidRPr="002B27D9">
              <w:rPr>
                <w:rFonts w:ascii="Century Gothic" w:hAnsi="Century Gothic"/>
                <w:sz w:val="16"/>
                <w:szCs w:val="16"/>
              </w:rPr>
              <w:t>Children independently ask scientific questions. This may be stimulated by a scientific experience or involve asking further questions based on their developed understanding following an enquiry.</w:t>
            </w:r>
          </w:p>
          <w:p w14:paraId="627146F8" w14:textId="7EFA68F7" w:rsidR="00AD6DE2" w:rsidRDefault="00AD6DE2" w:rsidP="00AD6DE2">
            <w:pPr>
              <w:jc w:val="center"/>
              <w:rPr>
                <w:rFonts w:ascii="Century Gothic" w:hAnsi="Century Gothic"/>
                <w:sz w:val="16"/>
                <w:szCs w:val="16"/>
              </w:rPr>
            </w:pPr>
            <w:r w:rsidRPr="002B27D9">
              <w:rPr>
                <w:rFonts w:ascii="Century Gothic" w:hAnsi="Century Gothic"/>
                <w:sz w:val="16"/>
                <w:szCs w:val="16"/>
              </w:rPr>
              <w:t>Given a wide range of resources the children decide for themselves how to gather evidence to answer a scientific question.</w:t>
            </w:r>
          </w:p>
          <w:p w14:paraId="2EBC930D" w14:textId="75B645D0" w:rsidR="00AD6DE2" w:rsidRDefault="00AD6DE2" w:rsidP="00AD6DE2">
            <w:pPr>
              <w:jc w:val="center"/>
              <w:rPr>
                <w:rFonts w:ascii="Century Gothic" w:hAnsi="Century Gothic"/>
                <w:sz w:val="16"/>
                <w:szCs w:val="16"/>
              </w:rPr>
            </w:pPr>
            <w:r w:rsidRPr="002B27D9">
              <w:rPr>
                <w:rFonts w:ascii="Century Gothic" w:hAnsi="Century Gothic"/>
                <w:sz w:val="16"/>
                <w:szCs w:val="16"/>
              </w:rPr>
              <w:t>They choose a type of enquiry to carry out</w:t>
            </w:r>
            <w:r w:rsidR="00885FE1">
              <w:rPr>
                <w:rFonts w:ascii="Century Gothic" w:hAnsi="Century Gothic"/>
                <w:sz w:val="16"/>
                <w:szCs w:val="16"/>
              </w:rPr>
              <w:t>.</w:t>
            </w:r>
          </w:p>
          <w:p w14:paraId="13623656" w14:textId="77777777" w:rsidR="00AD6DE2" w:rsidRDefault="00AD6DE2" w:rsidP="00AD6DE2">
            <w:pPr>
              <w:jc w:val="center"/>
              <w:rPr>
                <w:rFonts w:ascii="Century Gothic" w:hAnsi="Century Gothic"/>
                <w:sz w:val="16"/>
                <w:szCs w:val="16"/>
              </w:rPr>
            </w:pPr>
            <w:r w:rsidRPr="002B27D9">
              <w:rPr>
                <w:rFonts w:ascii="Century Gothic" w:hAnsi="Century Gothic"/>
                <w:sz w:val="16"/>
                <w:szCs w:val="16"/>
              </w:rPr>
              <w:t xml:space="preserve"> They recognise how secondary sources can be used to answer questions that cannot be answered through practical work.</w:t>
            </w:r>
          </w:p>
          <w:p w14:paraId="61C8B412" w14:textId="77777777" w:rsidR="00E72778" w:rsidRPr="00F56C4B" w:rsidRDefault="00E72778" w:rsidP="00E72778">
            <w:pPr>
              <w:jc w:val="center"/>
              <w:rPr>
                <w:rFonts w:ascii="Century Gothic" w:hAnsi="Century Gothic"/>
                <w:sz w:val="16"/>
                <w:szCs w:val="16"/>
              </w:rPr>
            </w:pPr>
          </w:p>
          <w:p w14:paraId="6BB0F94B" w14:textId="77777777" w:rsidR="00E72778" w:rsidRPr="00B42119" w:rsidRDefault="00E72778" w:rsidP="00E72778">
            <w:pPr>
              <w:jc w:val="center"/>
              <w:rPr>
                <w:rFonts w:ascii="Century Gothic" w:hAnsi="Century Gothic"/>
                <w:sz w:val="16"/>
                <w:szCs w:val="16"/>
                <w:u w:val="single"/>
              </w:rPr>
            </w:pPr>
            <w:r w:rsidRPr="00B42119">
              <w:rPr>
                <w:rFonts w:ascii="Century Gothic" w:hAnsi="Century Gothic"/>
                <w:sz w:val="16"/>
                <w:szCs w:val="16"/>
                <w:u w:val="single"/>
              </w:rPr>
              <w:t>Making observations and taking measurements</w:t>
            </w:r>
          </w:p>
          <w:p w14:paraId="18025F6A" w14:textId="24CF8386" w:rsidR="004E530D" w:rsidRPr="00AD4992" w:rsidRDefault="004E530D" w:rsidP="004E530D">
            <w:pPr>
              <w:jc w:val="center"/>
              <w:rPr>
                <w:rFonts w:ascii="Century Gothic" w:hAnsi="Century Gothic"/>
                <w:sz w:val="16"/>
                <w:szCs w:val="16"/>
              </w:rPr>
            </w:pPr>
            <w:r w:rsidRPr="00AD4992">
              <w:rPr>
                <w:rFonts w:ascii="Century Gothic" w:hAnsi="Century Gothic"/>
                <w:sz w:val="16"/>
                <w:szCs w:val="16"/>
              </w:rPr>
              <w:t>Taking measurements, using a range of scientific equipment</w:t>
            </w:r>
            <w:r>
              <w:rPr>
                <w:rFonts w:ascii="Century Gothic" w:hAnsi="Century Gothic"/>
                <w:sz w:val="16"/>
                <w:szCs w:val="16"/>
              </w:rPr>
              <w:t>:</w:t>
            </w:r>
          </w:p>
          <w:p w14:paraId="2E131444" w14:textId="77777777" w:rsidR="004E530D" w:rsidRPr="00AD4992" w:rsidRDefault="004E530D" w:rsidP="004E530D">
            <w:pPr>
              <w:jc w:val="center"/>
              <w:rPr>
                <w:rFonts w:ascii="Century Gothic" w:hAnsi="Century Gothic"/>
                <w:sz w:val="16"/>
                <w:szCs w:val="16"/>
              </w:rPr>
            </w:pPr>
            <w:r w:rsidRPr="00AD4992">
              <w:rPr>
                <w:rFonts w:ascii="Century Gothic" w:hAnsi="Century Gothic"/>
                <w:sz w:val="16"/>
                <w:szCs w:val="16"/>
              </w:rPr>
              <w:t xml:space="preserve">The children select measuring equipment to give the most precise results e.g. ruler, tape measure or trundle wheel, force meter with a suitable scale. </w:t>
            </w:r>
          </w:p>
          <w:p w14:paraId="2CFD355E" w14:textId="2C4FEEAF" w:rsidR="004E530D" w:rsidRDefault="004E530D" w:rsidP="004E530D">
            <w:pPr>
              <w:jc w:val="center"/>
              <w:rPr>
                <w:rFonts w:ascii="Century Gothic" w:hAnsi="Century Gothic"/>
                <w:sz w:val="16"/>
                <w:szCs w:val="16"/>
              </w:rPr>
            </w:pPr>
            <w:r w:rsidRPr="00AD4992">
              <w:rPr>
                <w:rFonts w:ascii="Century Gothic" w:hAnsi="Century Gothic"/>
                <w:sz w:val="16"/>
                <w:szCs w:val="16"/>
              </w:rPr>
              <w:t xml:space="preserve">During an enquiry, they </w:t>
            </w:r>
            <w:r w:rsidR="005140F1">
              <w:rPr>
                <w:rFonts w:ascii="Century Gothic" w:hAnsi="Century Gothic"/>
                <w:sz w:val="16"/>
                <w:szCs w:val="16"/>
              </w:rPr>
              <w:t>can plan to control variables to ensure a fair test.</w:t>
            </w:r>
          </w:p>
          <w:p w14:paraId="142CFB90" w14:textId="77777777" w:rsidR="00E72778" w:rsidRDefault="00E72778" w:rsidP="00E72778">
            <w:pPr>
              <w:jc w:val="center"/>
              <w:rPr>
                <w:rFonts w:ascii="Century Gothic" w:hAnsi="Century Gothic"/>
                <w:sz w:val="16"/>
                <w:szCs w:val="16"/>
                <w:u w:val="single"/>
              </w:rPr>
            </w:pPr>
          </w:p>
          <w:p w14:paraId="1CBB8EC5" w14:textId="77777777" w:rsidR="00E72778" w:rsidRDefault="00E72778" w:rsidP="00E72778">
            <w:pPr>
              <w:jc w:val="center"/>
              <w:rPr>
                <w:rFonts w:ascii="Century Gothic" w:hAnsi="Century Gothic"/>
                <w:sz w:val="16"/>
                <w:szCs w:val="16"/>
                <w:u w:val="single"/>
              </w:rPr>
            </w:pPr>
            <w:r w:rsidRPr="00B62197">
              <w:rPr>
                <w:rFonts w:ascii="Century Gothic" w:hAnsi="Century Gothic"/>
                <w:sz w:val="16"/>
                <w:szCs w:val="16"/>
                <w:u w:val="single"/>
              </w:rPr>
              <w:t>Engaging in practical enquiry to answer questions</w:t>
            </w:r>
          </w:p>
          <w:p w14:paraId="48B05F2A" w14:textId="4E7F7040" w:rsidR="00AC20E0" w:rsidRPr="005C30CF" w:rsidRDefault="00AC20E0" w:rsidP="00AC20E0">
            <w:pPr>
              <w:jc w:val="center"/>
              <w:rPr>
                <w:rFonts w:ascii="Century Gothic" w:hAnsi="Century Gothic"/>
                <w:sz w:val="16"/>
                <w:szCs w:val="16"/>
              </w:rPr>
            </w:pPr>
            <w:r w:rsidRPr="005C30CF">
              <w:rPr>
                <w:rFonts w:ascii="Century Gothic" w:hAnsi="Century Gothic"/>
                <w:sz w:val="16"/>
                <w:szCs w:val="16"/>
              </w:rPr>
              <w:t>Planning different types of scientific enquiries to answer questions</w:t>
            </w:r>
            <w:r>
              <w:rPr>
                <w:rFonts w:ascii="Century Gothic" w:hAnsi="Century Gothic"/>
                <w:sz w:val="16"/>
                <w:szCs w:val="16"/>
              </w:rPr>
              <w:t>.</w:t>
            </w:r>
          </w:p>
          <w:p w14:paraId="313FB61C" w14:textId="77777777" w:rsidR="00AC20E0" w:rsidRDefault="00AC20E0" w:rsidP="00AC20E0">
            <w:pPr>
              <w:jc w:val="center"/>
              <w:rPr>
                <w:rFonts w:ascii="Century Gothic" w:hAnsi="Century Gothic"/>
                <w:sz w:val="16"/>
                <w:szCs w:val="16"/>
              </w:rPr>
            </w:pPr>
            <w:r w:rsidRPr="005C30CF">
              <w:rPr>
                <w:rFonts w:ascii="Century Gothic" w:hAnsi="Century Gothic"/>
                <w:sz w:val="16"/>
                <w:szCs w:val="16"/>
              </w:rPr>
              <w:t xml:space="preserve"> The children select from a range of practical resources to gather evidence to answer their questions. </w:t>
            </w:r>
          </w:p>
          <w:p w14:paraId="743A2091" w14:textId="2993AEB5" w:rsidR="00AC20E0" w:rsidRDefault="00AC20E0" w:rsidP="00AC20E0">
            <w:pPr>
              <w:jc w:val="center"/>
              <w:rPr>
                <w:rFonts w:ascii="Century Gothic" w:hAnsi="Century Gothic"/>
                <w:sz w:val="16"/>
                <w:szCs w:val="16"/>
              </w:rPr>
            </w:pPr>
            <w:r w:rsidRPr="005C30CF">
              <w:rPr>
                <w:rFonts w:ascii="Century Gothic" w:hAnsi="Century Gothic"/>
                <w:sz w:val="16"/>
                <w:szCs w:val="16"/>
              </w:rPr>
              <w:t>They carry out fair tests, recognising and controlling variables</w:t>
            </w:r>
            <w:r>
              <w:rPr>
                <w:rFonts w:ascii="Century Gothic" w:hAnsi="Century Gothic"/>
                <w:sz w:val="16"/>
                <w:szCs w:val="16"/>
              </w:rPr>
              <w:t xml:space="preserve"> with support.</w:t>
            </w:r>
            <w:r w:rsidRPr="005C30CF">
              <w:rPr>
                <w:rFonts w:ascii="Century Gothic" w:hAnsi="Century Gothic"/>
                <w:sz w:val="16"/>
                <w:szCs w:val="16"/>
              </w:rPr>
              <w:t xml:space="preserve"> </w:t>
            </w:r>
          </w:p>
          <w:p w14:paraId="7500570E" w14:textId="44F55245" w:rsidR="00AC20E0" w:rsidRDefault="00AC20E0" w:rsidP="00AC20E0">
            <w:pPr>
              <w:jc w:val="center"/>
              <w:rPr>
                <w:rFonts w:ascii="Century Gothic" w:hAnsi="Century Gothic"/>
                <w:sz w:val="16"/>
                <w:szCs w:val="16"/>
              </w:rPr>
            </w:pPr>
            <w:r w:rsidRPr="005C30CF">
              <w:rPr>
                <w:rFonts w:ascii="Century Gothic" w:hAnsi="Century Gothic"/>
                <w:sz w:val="16"/>
                <w:szCs w:val="16"/>
              </w:rPr>
              <w:t>They decide what observations or measurements to make</w:t>
            </w:r>
            <w:r w:rsidR="00EE6D7D">
              <w:rPr>
                <w:rFonts w:ascii="Century Gothic" w:hAnsi="Century Gothic"/>
                <w:sz w:val="16"/>
                <w:szCs w:val="16"/>
              </w:rPr>
              <w:t>.</w:t>
            </w:r>
          </w:p>
          <w:p w14:paraId="7978C5B0" w14:textId="77777777" w:rsidR="00E72778" w:rsidRDefault="00E72778" w:rsidP="00E72778">
            <w:pPr>
              <w:jc w:val="center"/>
              <w:rPr>
                <w:rFonts w:ascii="Century Gothic" w:hAnsi="Century Gothic"/>
                <w:sz w:val="16"/>
                <w:szCs w:val="16"/>
                <w:u w:val="single"/>
              </w:rPr>
            </w:pPr>
          </w:p>
          <w:p w14:paraId="2944E813" w14:textId="77777777" w:rsidR="00E72778" w:rsidRDefault="00E72778" w:rsidP="00E72778">
            <w:pPr>
              <w:jc w:val="center"/>
              <w:rPr>
                <w:rFonts w:ascii="Century Gothic" w:hAnsi="Century Gothic"/>
                <w:sz w:val="16"/>
                <w:szCs w:val="16"/>
                <w:u w:val="single"/>
              </w:rPr>
            </w:pPr>
            <w:r w:rsidRPr="00566589">
              <w:rPr>
                <w:rFonts w:ascii="Century Gothic" w:hAnsi="Century Gothic"/>
                <w:sz w:val="16"/>
                <w:szCs w:val="16"/>
                <w:u w:val="single"/>
              </w:rPr>
              <w:t>Recording and presenting evidence</w:t>
            </w:r>
          </w:p>
          <w:p w14:paraId="16E599C8" w14:textId="6118685A" w:rsidR="00D6244F" w:rsidRPr="00D6244F" w:rsidRDefault="00D6244F" w:rsidP="00D6244F">
            <w:pPr>
              <w:jc w:val="center"/>
              <w:rPr>
                <w:rFonts w:ascii="Century Gothic" w:hAnsi="Century Gothic"/>
                <w:sz w:val="16"/>
                <w:szCs w:val="16"/>
              </w:rPr>
            </w:pPr>
            <w:r w:rsidRPr="00D6244F">
              <w:rPr>
                <w:rFonts w:ascii="Century Gothic" w:hAnsi="Century Gothic"/>
                <w:sz w:val="16"/>
                <w:szCs w:val="16"/>
              </w:rPr>
              <w:t>Recording data and results using scientific diagrams and labels, classification keys, tables, bar and line graphs</w:t>
            </w:r>
            <w:r>
              <w:rPr>
                <w:rFonts w:ascii="Century Gothic" w:hAnsi="Century Gothic"/>
                <w:sz w:val="16"/>
                <w:szCs w:val="16"/>
              </w:rPr>
              <w:t>.</w:t>
            </w:r>
          </w:p>
          <w:p w14:paraId="01493B5E" w14:textId="77777777" w:rsidR="00D6244F" w:rsidRDefault="00D6244F" w:rsidP="00D6244F">
            <w:pPr>
              <w:jc w:val="center"/>
              <w:rPr>
                <w:rFonts w:ascii="Century Gothic" w:hAnsi="Century Gothic"/>
                <w:sz w:val="16"/>
                <w:szCs w:val="16"/>
              </w:rPr>
            </w:pPr>
            <w:r w:rsidRPr="00D6244F">
              <w:rPr>
                <w:rFonts w:ascii="Century Gothic" w:hAnsi="Century Gothic"/>
                <w:sz w:val="16"/>
                <w:szCs w:val="16"/>
              </w:rPr>
              <w:t xml:space="preserve">The children decide how to record and present evidence. </w:t>
            </w:r>
          </w:p>
          <w:p w14:paraId="717730FB" w14:textId="77777777" w:rsidR="00D6244F" w:rsidRDefault="00D6244F" w:rsidP="00D6244F">
            <w:pPr>
              <w:jc w:val="center"/>
              <w:rPr>
                <w:rFonts w:ascii="Century Gothic" w:hAnsi="Century Gothic"/>
                <w:sz w:val="16"/>
                <w:szCs w:val="16"/>
              </w:rPr>
            </w:pPr>
            <w:r w:rsidRPr="00D6244F">
              <w:rPr>
                <w:rFonts w:ascii="Century Gothic" w:hAnsi="Century Gothic"/>
                <w:sz w:val="16"/>
                <w:szCs w:val="16"/>
              </w:rPr>
              <w:t xml:space="preserve">They record observations e.g. using annotated photographs, videos, labelled diagrams, observational drawings, labelled scientific diagrams or writing. </w:t>
            </w:r>
          </w:p>
          <w:p w14:paraId="049EF0FE" w14:textId="5C5591FB" w:rsidR="00D6244F" w:rsidRDefault="00D6244F" w:rsidP="00D6244F">
            <w:pPr>
              <w:jc w:val="center"/>
              <w:rPr>
                <w:rFonts w:ascii="Century Gothic" w:hAnsi="Century Gothic"/>
                <w:sz w:val="16"/>
                <w:szCs w:val="16"/>
              </w:rPr>
            </w:pPr>
            <w:r w:rsidRPr="00D6244F">
              <w:rPr>
                <w:rFonts w:ascii="Century Gothic" w:hAnsi="Century Gothic"/>
                <w:sz w:val="16"/>
                <w:szCs w:val="16"/>
              </w:rPr>
              <w:t>They record measurements e.g. using tables, tally charts, bar charts, line graph</w:t>
            </w:r>
            <w:r>
              <w:rPr>
                <w:rFonts w:ascii="Century Gothic" w:hAnsi="Century Gothic"/>
                <w:sz w:val="16"/>
                <w:szCs w:val="16"/>
              </w:rPr>
              <w:t>s</w:t>
            </w:r>
          </w:p>
          <w:p w14:paraId="608FFD30" w14:textId="77777777" w:rsidR="00D6244F" w:rsidRPr="00D6244F" w:rsidRDefault="00D6244F" w:rsidP="00D6244F">
            <w:pPr>
              <w:jc w:val="center"/>
              <w:rPr>
                <w:rFonts w:ascii="Century Gothic" w:hAnsi="Century Gothic"/>
                <w:sz w:val="16"/>
                <w:szCs w:val="16"/>
              </w:rPr>
            </w:pPr>
            <w:r w:rsidRPr="00D6244F">
              <w:rPr>
                <w:rFonts w:ascii="Century Gothic" w:hAnsi="Century Gothic"/>
                <w:sz w:val="16"/>
                <w:szCs w:val="16"/>
              </w:rPr>
              <w:t xml:space="preserve">They record classifications e.g. using tables, Venn diagrams, Carroll diagrams and classification keys. </w:t>
            </w:r>
          </w:p>
          <w:p w14:paraId="132D87E3" w14:textId="77777777" w:rsidR="00E72778" w:rsidRDefault="00E72778" w:rsidP="00E72778">
            <w:pPr>
              <w:jc w:val="center"/>
              <w:rPr>
                <w:rFonts w:ascii="Century Gothic" w:hAnsi="Century Gothic"/>
                <w:sz w:val="16"/>
                <w:szCs w:val="16"/>
                <w:u w:val="single"/>
              </w:rPr>
            </w:pPr>
          </w:p>
          <w:p w14:paraId="54C2D5F9" w14:textId="77777777" w:rsidR="00E72778" w:rsidRDefault="00E72778" w:rsidP="00E72778">
            <w:pPr>
              <w:jc w:val="center"/>
              <w:rPr>
                <w:rFonts w:ascii="Century Gothic" w:hAnsi="Century Gothic"/>
                <w:sz w:val="16"/>
                <w:szCs w:val="16"/>
                <w:u w:val="single"/>
              </w:rPr>
            </w:pPr>
            <w:r w:rsidRPr="002B0E04">
              <w:rPr>
                <w:rFonts w:ascii="Century Gothic" w:hAnsi="Century Gothic"/>
                <w:sz w:val="16"/>
                <w:szCs w:val="16"/>
                <w:u w:val="single"/>
              </w:rPr>
              <w:t>Answering questions and concluding</w:t>
            </w:r>
          </w:p>
          <w:p w14:paraId="7F6477A5" w14:textId="77777777" w:rsidR="00CF4FD4" w:rsidRPr="00CF4FD4" w:rsidRDefault="00CF4FD4" w:rsidP="00CF4FD4">
            <w:pPr>
              <w:jc w:val="center"/>
              <w:rPr>
                <w:rFonts w:ascii="Century Gothic" w:hAnsi="Century Gothic"/>
                <w:sz w:val="16"/>
                <w:szCs w:val="16"/>
              </w:rPr>
            </w:pPr>
            <w:r>
              <w:rPr>
                <w:rFonts w:ascii="Century Gothic" w:hAnsi="Century Gothic"/>
                <w:sz w:val="16"/>
                <w:szCs w:val="16"/>
              </w:rPr>
              <w:t>I</w:t>
            </w:r>
            <w:r w:rsidRPr="00CF4FD4">
              <w:rPr>
                <w:rFonts w:ascii="Century Gothic" w:hAnsi="Century Gothic"/>
                <w:sz w:val="16"/>
                <w:szCs w:val="16"/>
              </w:rPr>
              <w:t xml:space="preserve">dentifying scientific evidence that has been used to support or refute ideas or arguments. </w:t>
            </w:r>
          </w:p>
          <w:p w14:paraId="4C4F027B" w14:textId="77777777" w:rsidR="00CF4FD4" w:rsidRPr="00CF4FD4" w:rsidRDefault="00CF4FD4" w:rsidP="00CF4FD4">
            <w:pPr>
              <w:jc w:val="center"/>
              <w:rPr>
                <w:rFonts w:ascii="Century Gothic" w:hAnsi="Century Gothic"/>
                <w:sz w:val="16"/>
                <w:szCs w:val="16"/>
              </w:rPr>
            </w:pPr>
            <w:r w:rsidRPr="00CF4FD4">
              <w:rPr>
                <w:rFonts w:ascii="Century Gothic" w:hAnsi="Century Gothic"/>
                <w:sz w:val="16"/>
                <w:szCs w:val="16"/>
              </w:rPr>
              <w:t>Reporting and presenting findings from enquiries, including conclusions</w:t>
            </w:r>
            <w:r>
              <w:rPr>
                <w:rFonts w:ascii="Century Gothic" w:hAnsi="Century Gothic"/>
                <w:sz w:val="16"/>
                <w:szCs w:val="16"/>
              </w:rPr>
              <w:t>.</w:t>
            </w:r>
          </w:p>
          <w:p w14:paraId="0E1F072C" w14:textId="77777777" w:rsidR="00CF4FD4" w:rsidRPr="00CF4FD4" w:rsidRDefault="00CF4FD4" w:rsidP="00CF4FD4">
            <w:pPr>
              <w:jc w:val="center"/>
              <w:rPr>
                <w:rFonts w:ascii="Century Gothic" w:hAnsi="Century Gothic"/>
                <w:sz w:val="16"/>
                <w:szCs w:val="16"/>
              </w:rPr>
            </w:pPr>
            <w:r w:rsidRPr="00CF4FD4">
              <w:rPr>
                <w:rFonts w:ascii="Century Gothic" w:hAnsi="Century Gothic"/>
                <w:sz w:val="16"/>
                <w:szCs w:val="16"/>
              </w:rPr>
              <w:t xml:space="preserve">Children answer their own and others’ questions based on observations they have made, measurements they have taken or information they have gained from secondary sources. </w:t>
            </w:r>
          </w:p>
          <w:p w14:paraId="4E385792" w14:textId="4A240438" w:rsidR="00E72778" w:rsidRDefault="00CF4FD4" w:rsidP="006E7834">
            <w:pPr>
              <w:jc w:val="center"/>
              <w:rPr>
                <w:rFonts w:ascii="Century Gothic" w:hAnsi="Century Gothic"/>
                <w:sz w:val="16"/>
                <w:szCs w:val="16"/>
                <w:u w:val="single"/>
              </w:rPr>
            </w:pPr>
            <w:r>
              <w:rPr>
                <w:rFonts w:ascii="Century Gothic" w:hAnsi="Century Gothic"/>
                <w:sz w:val="16"/>
                <w:szCs w:val="16"/>
                <w:u w:val="single"/>
              </w:rPr>
              <w:t xml:space="preserve"> </w:t>
            </w:r>
          </w:p>
          <w:p w14:paraId="0D604210" w14:textId="77777777" w:rsidR="00E72778" w:rsidRDefault="00E72778" w:rsidP="006E7834">
            <w:pPr>
              <w:jc w:val="center"/>
              <w:rPr>
                <w:rFonts w:ascii="Century Gothic" w:hAnsi="Century Gothic"/>
                <w:sz w:val="16"/>
                <w:szCs w:val="16"/>
                <w:u w:val="single"/>
              </w:rPr>
            </w:pPr>
          </w:p>
          <w:p w14:paraId="7F4F7041" w14:textId="77777777" w:rsidR="00E72778" w:rsidRDefault="00E72778" w:rsidP="006E7834">
            <w:pPr>
              <w:jc w:val="center"/>
              <w:rPr>
                <w:rFonts w:ascii="Century Gothic" w:hAnsi="Century Gothic"/>
                <w:sz w:val="16"/>
                <w:szCs w:val="16"/>
                <w:u w:val="single"/>
              </w:rPr>
            </w:pPr>
          </w:p>
          <w:p w14:paraId="7D803D30" w14:textId="77777777" w:rsidR="00E72778" w:rsidRDefault="00E72778" w:rsidP="006E7834">
            <w:pPr>
              <w:jc w:val="center"/>
              <w:rPr>
                <w:rFonts w:ascii="Century Gothic" w:hAnsi="Century Gothic"/>
                <w:sz w:val="16"/>
                <w:szCs w:val="16"/>
                <w:u w:val="single"/>
              </w:rPr>
            </w:pPr>
          </w:p>
          <w:p w14:paraId="282CD1EA" w14:textId="77777777" w:rsidR="00E72778" w:rsidRDefault="00E72778" w:rsidP="006E7834">
            <w:pPr>
              <w:jc w:val="center"/>
              <w:rPr>
                <w:rFonts w:ascii="Century Gothic" w:hAnsi="Century Gothic"/>
                <w:sz w:val="16"/>
                <w:szCs w:val="16"/>
                <w:u w:val="single"/>
              </w:rPr>
            </w:pPr>
          </w:p>
          <w:p w14:paraId="26872F4F" w14:textId="77777777" w:rsidR="00B23176" w:rsidRDefault="00B23176" w:rsidP="006E7834">
            <w:pPr>
              <w:jc w:val="center"/>
              <w:rPr>
                <w:rFonts w:ascii="Century Gothic" w:hAnsi="Century Gothic"/>
                <w:sz w:val="16"/>
                <w:szCs w:val="16"/>
                <w:u w:val="single"/>
              </w:rPr>
            </w:pPr>
          </w:p>
          <w:p w14:paraId="2533BB05" w14:textId="77777777" w:rsidR="00E72778" w:rsidRDefault="00E72778" w:rsidP="006E7834">
            <w:pPr>
              <w:jc w:val="center"/>
              <w:rPr>
                <w:rFonts w:ascii="Century Gothic" w:hAnsi="Century Gothic"/>
                <w:sz w:val="16"/>
                <w:szCs w:val="16"/>
                <w:u w:val="single"/>
              </w:rPr>
            </w:pPr>
          </w:p>
          <w:p w14:paraId="5C6E69C0" w14:textId="77777777" w:rsidR="00E72778" w:rsidRPr="006E7834" w:rsidRDefault="00E72778" w:rsidP="006E7834">
            <w:pPr>
              <w:jc w:val="center"/>
              <w:rPr>
                <w:rFonts w:ascii="Century Gothic" w:hAnsi="Century Gothic"/>
                <w:sz w:val="16"/>
                <w:szCs w:val="16"/>
                <w:u w:val="single"/>
              </w:rPr>
            </w:pPr>
          </w:p>
          <w:p w14:paraId="14877C1C" w14:textId="583C067D" w:rsidR="00991E2E" w:rsidRPr="0032284B" w:rsidRDefault="00991E2E" w:rsidP="006E7834">
            <w:pPr>
              <w:jc w:val="center"/>
              <w:rPr>
                <w:rFonts w:ascii="Century Gothic" w:hAnsi="Century Gothic"/>
                <w:sz w:val="16"/>
                <w:szCs w:val="16"/>
              </w:rPr>
            </w:pPr>
          </w:p>
        </w:tc>
      </w:tr>
      <w:tr w:rsidR="00663F41" w14:paraId="0D339EC6" w14:textId="77777777" w:rsidTr="008D796B">
        <w:trPr>
          <w:trHeight w:val="90"/>
        </w:trPr>
        <w:tc>
          <w:tcPr>
            <w:tcW w:w="1098" w:type="dxa"/>
          </w:tcPr>
          <w:p w14:paraId="51B05E98" w14:textId="08B73CE4" w:rsidR="00E94597" w:rsidRDefault="00E94597" w:rsidP="00663F41">
            <w:pPr>
              <w:jc w:val="center"/>
              <w:rPr>
                <w:rFonts w:ascii="Century Gothic" w:hAnsi="Century Gothic"/>
                <w:sz w:val="16"/>
                <w:szCs w:val="16"/>
              </w:rPr>
            </w:pPr>
            <w:r>
              <w:rPr>
                <w:rFonts w:ascii="Century Gothic" w:hAnsi="Century Gothic"/>
                <w:sz w:val="16"/>
                <w:szCs w:val="16"/>
              </w:rPr>
              <w:lastRenderedPageBreak/>
              <w:t xml:space="preserve">Year 6 </w:t>
            </w:r>
            <w:r w:rsidR="004B543D">
              <w:rPr>
                <w:rFonts w:ascii="Century Gothic" w:hAnsi="Century Gothic"/>
                <w:sz w:val="16"/>
                <w:szCs w:val="16"/>
              </w:rPr>
              <w:t xml:space="preserve">disciplinary </w:t>
            </w:r>
            <w:r w:rsidR="006E08B6">
              <w:rPr>
                <w:rFonts w:ascii="Century Gothic" w:hAnsi="Century Gothic"/>
                <w:sz w:val="16"/>
                <w:szCs w:val="16"/>
              </w:rPr>
              <w:t>aspects and knowledge application</w:t>
            </w:r>
          </w:p>
          <w:p w14:paraId="0F974B1C" w14:textId="77777777" w:rsidR="00E94597" w:rsidRPr="00E94597" w:rsidRDefault="00E94597" w:rsidP="00E94597">
            <w:pPr>
              <w:rPr>
                <w:rFonts w:ascii="Century Gothic" w:hAnsi="Century Gothic"/>
                <w:sz w:val="16"/>
                <w:szCs w:val="16"/>
              </w:rPr>
            </w:pPr>
          </w:p>
          <w:p w14:paraId="5B2A1B0A" w14:textId="77777777" w:rsidR="00E94597" w:rsidRPr="00E94597" w:rsidRDefault="00E94597" w:rsidP="00E94597">
            <w:pPr>
              <w:rPr>
                <w:rFonts w:ascii="Century Gothic" w:hAnsi="Century Gothic"/>
                <w:sz w:val="16"/>
                <w:szCs w:val="16"/>
              </w:rPr>
            </w:pPr>
          </w:p>
          <w:p w14:paraId="6166A629" w14:textId="77777777" w:rsidR="00E94597" w:rsidRPr="00E94597" w:rsidRDefault="00E94597" w:rsidP="00E94597">
            <w:pPr>
              <w:rPr>
                <w:rFonts w:ascii="Century Gothic" w:hAnsi="Century Gothic"/>
                <w:sz w:val="16"/>
                <w:szCs w:val="16"/>
              </w:rPr>
            </w:pPr>
          </w:p>
          <w:p w14:paraId="5FCF8F9F" w14:textId="77777777" w:rsidR="00E94597" w:rsidRPr="00E94597" w:rsidRDefault="00E94597" w:rsidP="00E94597">
            <w:pPr>
              <w:rPr>
                <w:rFonts w:ascii="Century Gothic" w:hAnsi="Century Gothic"/>
                <w:sz w:val="16"/>
                <w:szCs w:val="16"/>
              </w:rPr>
            </w:pPr>
          </w:p>
          <w:p w14:paraId="12F3AB7F" w14:textId="77777777" w:rsidR="00E94597" w:rsidRPr="00E94597" w:rsidRDefault="00E94597" w:rsidP="00E94597">
            <w:pPr>
              <w:rPr>
                <w:rFonts w:ascii="Century Gothic" w:hAnsi="Century Gothic"/>
                <w:sz w:val="16"/>
                <w:szCs w:val="16"/>
              </w:rPr>
            </w:pPr>
          </w:p>
          <w:p w14:paraId="08A6F792" w14:textId="77777777" w:rsidR="00E94597" w:rsidRPr="00E94597" w:rsidRDefault="00E94597" w:rsidP="00E94597">
            <w:pPr>
              <w:rPr>
                <w:rFonts w:ascii="Century Gothic" w:hAnsi="Century Gothic"/>
                <w:sz w:val="16"/>
                <w:szCs w:val="16"/>
              </w:rPr>
            </w:pPr>
          </w:p>
          <w:p w14:paraId="719F86AC" w14:textId="77777777" w:rsidR="00E94597" w:rsidRPr="00E94597" w:rsidRDefault="00E94597" w:rsidP="00E94597">
            <w:pPr>
              <w:rPr>
                <w:rFonts w:ascii="Century Gothic" w:hAnsi="Century Gothic"/>
                <w:sz w:val="16"/>
                <w:szCs w:val="16"/>
              </w:rPr>
            </w:pPr>
          </w:p>
          <w:p w14:paraId="38034EE4" w14:textId="0FFE767D" w:rsidR="00663F41" w:rsidRPr="00E94597" w:rsidRDefault="00663F41" w:rsidP="00E94597">
            <w:pPr>
              <w:rPr>
                <w:rFonts w:ascii="Century Gothic" w:hAnsi="Century Gothic"/>
                <w:sz w:val="16"/>
                <w:szCs w:val="16"/>
              </w:rPr>
            </w:pPr>
          </w:p>
        </w:tc>
        <w:tc>
          <w:tcPr>
            <w:tcW w:w="14036" w:type="dxa"/>
            <w:gridSpan w:val="7"/>
          </w:tcPr>
          <w:p w14:paraId="271A88E9" w14:textId="77777777" w:rsidR="00E72778" w:rsidRPr="00E72778" w:rsidRDefault="00E72778" w:rsidP="00E72778">
            <w:pPr>
              <w:jc w:val="center"/>
              <w:rPr>
                <w:rFonts w:ascii="Century Gothic" w:hAnsi="Century Gothic"/>
                <w:sz w:val="16"/>
                <w:szCs w:val="16"/>
                <w:u w:val="single"/>
              </w:rPr>
            </w:pPr>
            <w:r w:rsidRPr="00E72778">
              <w:rPr>
                <w:rFonts w:ascii="Century Gothic" w:hAnsi="Century Gothic"/>
                <w:sz w:val="16"/>
                <w:szCs w:val="16"/>
                <w:u w:val="single"/>
              </w:rPr>
              <w:t>Asking questions and recognising that they can be answered in different ways</w:t>
            </w:r>
          </w:p>
          <w:p w14:paraId="4A3E2274" w14:textId="33452D3A" w:rsidR="002B27D9" w:rsidRPr="002B27D9" w:rsidRDefault="002B27D9" w:rsidP="002B27D9">
            <w:pPr>
              <w:jc w:val="center"/>
              <w:rPr>
                <w:rFonts w:ascii="Century Gothic" w:hAnsi="Century Gothic"/>
                <w:sz w:val="16"/>
                <w:szCs w:val="16"/>
              </w:rPr>
            </w:pPr>
            <w:r w:rsidRPr="002B27D9">
              <w:rPr>
                <w:rFonts w:ascii="Century Gothic" w:hAnsi="Century Gothic"/>
                <w:sz w:val="16"/>
                <w:szCs w:val="16"/>
              </w:rPr>
              <w:t>Planning different types of scientific enquiries to answer questions, including recognising and controlling variables where necessary</w:t>
            </w:r>
            <w:r>
              <w:rPr>
                <w:rFonts w:ascii="Century Gothic" w:hAnsi="Century Gothic"/>
                <w:sz w:val="16"/>
                <w:szCs w:val="16"/>
              </w:rPr>
              <w:t>:</w:t>
            </w:r>
          </w:p>
          <w:p w14:paraId="1A5F2C58" w14:textId="5EB8D65C" w:rsidR="002B27D9" w:rsidRPr="002B27D9" w:rsidRDefault="002B27D9" w:rsidP="00963574">
            <w:pPr>
              <w:jc w:val="center"/>
              <w:rPr>
                <w:rFonts w:ascii="Century Gothic" w:hAnsi="Century Gothic"/>
                <w:sz w:val="16"/>
                <w:szCs w:val="16"/>
              </w:rPr>
            </w:pPr>
            <w:r w:rsidRPr="002B27D9">
              <w:rPr>
                <w:rFonts w:ascii="Century Gothic" w:hAnsi="Century Gothic"/>
                <w:sz w:val="16"/>
                <w:szCs w:val="16"/>
              </w:rPr>
              <w:t>Children independently ask scientific questions. This may be stimulated by a scientific experience or involve asking further questions based on their developed understanding following an enquiry.</w:t>
            </w:r>
          </w:p>
          <w:p w14:paraId="674216F1" w14:textId="77777777" w:rsidR="00963574" w:rsidRDefault="002B27D9" w:rsidP="002B27D9">
            <w:pPr>
              <w:jc w:val="center"/>
              <w:rPr>
                <w:rFonts w:ascii="Century Gothic" w:hAnsi="Century Gothic"/>
                <w:sz w:val="16"/>
                <w:szCs w:val="16"/>
              </w:rPr>
            </w:pPr>
            <w:r w:rsidRPr="002B27D9">
              <w:rPr>
                <w:rFonts w:ascii="Century Gothic" w:hAnsi="Century Gothic"/>
                <w:sz w:val="16"/>
                <w:szCs w:val="16"/>
              </w:rPr>
              <w:t xml:space="preserve">Given a wide range of resources the children decide for themselves how to gather evidence to answer a scientific question. </w:t>
            </w:r>
          </w:p>
          <w:p w14:paraId="09433CE6" w14:textId="3BA6E2FD" w:rsidR="00963574" w:rsidRDefault="002B27D9" w:rsidP="002B27D9">
            <w:pPr>
              <w:jc w:val="center"/>
              <w:rPr>
                <w:rFonts w:ascii="Century Gothic" w:hAnsi="Century Gothic"/>
                <w:sz w:val="16"/>
                <w:szCs w:val="16"/>
              </w:rPr>
            </w:pPr>
            <w:r w:rsidRPr="002B27D9">
              <w:rPr>
                <w:rFonts w:ascii="Century Gothic" w:hAnsi="Century Gothic"/>
                <w:sz w:val="16"/>
                <w:szCs w:val="16"/>
              </w:rPr>
              <w:t>They choose a type of enquiry to carry out and justify their choice</w:t>
            </w:r>
            <w:r w:rsidR="00885FE1">
              <w:rPr>
                <w:rFonts w:ascii="Century Gothic" w:hAnsi="Century Gothic"/>
                <w:sz w:val="16"/>
                <w:szCs w:val="16"/>
              </w:rPr>
              <w:t xml:space="preserve"> with evidence.</w:t>
            </w:r>
          </w:p>
          <w:p w14:paraId="40031901" w14:textId="6D76FFE1" w:rsidR="00E72778" w:rsidRDefault="002B27D9" w:rsidP="002B27D9">
            <w:pPr>
              <w:jc w:val="center"/>
              <w:rPr>
                <w:rFonts w:ascii="Century Gothic" w:hAnsi="Century Gothic"/>
                <w:sz w:val="16"/>
                <w:szCs w:val="16"/>
              </w:rPr>
            </w:pPr>
            <w:r w:rsidRPr="002B27D9">
              <w:rPr>
                <w:rFonts w:ascii="Century Gothic" w:hAnsi="Century Gothic"/>
                <w:sz w:val="16"/>
                <w:szCs w:val="16"/>
              </w:rPr>
              <w:t xml:space="preserve"> They recognise how secondary sources can be used to answer questions that cannot be answered through practical work.</w:t>
            </w:r>
          </w:p>
          <w:p w14:paraId="2863C2AF" w14:textId="77777777" w:rsidR="00963574" w:rsidRPr="002B27D9" w:rsidRDefault="00963574" w:rsidP="002B27D9">
            <w:pPr>
              <w:jc w:val="center"/>
              <w:rPr>
                <w:rFonts w:ascii="Century Gothic" w:hAnsi="Century Gothic"/>
                <w:sz w:val="16"/>
                <w:szCs w:val="16"/>
              </w:rPr>
            </w:pPr>
          </w:p>
          <w:p w14:paraId="51E30458" w14:textId="77777777" w:rsidR="00E72778" w:rsidRPr="00E72778" w:rsidRDefault="00E72778" w:rsidP="00E72778">
            <w:pPr>
              <w:jc w:val="center"/>
              <w:rPr>
                <w:rFonts w:ascii="Century Gothic" w:hAnsi="Century Gothic"/>
                <w:sz w:val="16"/>
                <w:szCs w:val="16"/>
                <w:u w:val="single"/>
              </w:rPr>
            </w:pPr>
            <w:r w:rsidRPr="00E72778">
              <w:rPr>
                <w:rFonts w:ascii="Century Gothic" w:hAnsi="Century Gothic"/>
                <w:sz w:val="16"/>
                <w:szCs w:val="16"/>
                <w:u w:val="single"/>
              </w:rPr>
              <w:t>Making observations and taking measurements</w:t>
            </w:r>
          </w:p>
          <w:p w14:paraId="5DA12793" w14:textId="027D1DED" w:rsidR="00AD4992" w:rsidRPr="00AD4992" w:rsidRDefault="00AD4992" w:rsidP="00AD4992">
            <w:pPr>
              <w:jc w:val="center"/>
              <w:rPr>
                <w:rFonts w:ascii="Century Gothic" w:hAnsi="Century Gothic"/>
                <w:sz w:val="16"/>
                <w:szCs w:val="16"/>
              </w:rPr>
            </w:pPr>
            <w:r w:rsidRPr="00AD4992">
              <w:rPr>
                <w:rFonts w:ascii="Century Gothic" w:hAnsi="Century Gothic"/>
                <w:sz w:val="16"/>
                <w:szCs w:val="16"/>
              </w:rPr>
              <w:t>Taking measurements, using a range of scientific equipment, with increasing accuracy and precision, taking repeat readings when appropriate</w:t>
            </w:r>
            <w:r>
              <w:rPr>
                <w:rFonts w:ascii="Century Gothic" w:hAnsi="Century Gothic"/>
                <w:sz w:val="16"/>
                <w:szCs w:val="16"/>
              </w:rPr>
              <w:t>:</w:t>
            </w:r>
          </w:p>
          <w:p w14:paraId="3E34CD42" w14:textId="2A244E04" w:rsidR="00AD4992" w:rsidRPr="00AD4992" w:rsidRDefault="00AD4992" w:rsidP="00AD4992">
            <w:pPr>
              <w:jc w:val="center"/>
              <w:rPr>
                <w:rFonts w:ascii="Century Gothic" w:hAnsi="Century Gothic"/>
                <w:sz w:val="16"/>
                <w:szCs w:val="16"/>
              </w:rPr>
            </w:pPr>
            <w:r w:rsidRPr="00AD4992">
              <w:rPr>
                <w:rFonts w:ascii="Century Gothic" w:hAnsi="Century Gothic"/>
                <w:sz w:val="16"/>
                <w:szCs w:val="16"/>
              </w:rPr>
              <w:t xml:space="preserve">The children select measuring equipment to give the most precise results e.g. ruler, tape measure or trundle wheel, force meter with a suitable scale. </w:t>
            </w:r>
          </w:p>
          <w:p w14:paraId="0D2A7AAA" w14:textId="0AB34342" w:rsidR="00E72778" w:rsidRDefault="00AD4992" w:rsidP="00AD4992">
            <w:pPr>
              <w:jc w:val="center"/>
              <w:rPr>
                <w:rFonts w:ascii="Century Gothic" w:hAnsi="Century Gothic"/>
                <w:sz w:val="16"/>
                <w:szCs w:val="16"/>
              </w:rPr>
            </w:pPr>
            <w:r w:rsidRPr="00AD4992">
              <w:rPr>
                <w:rFonts w:ascii="Century Gothic" w:hAnsi="Century Gothic"/>
                <w:sz w:val="16"/>
                <w:szCs w:val="16"/>
              </w:rPr>
              <w:t>During an enquiry, they make decisions e.g. whether they need to: take repeat readings (fair testing); increase the sample size (pattern seeking); adjust the observation period and frequency (observing over time); or check further secondary sources (researching); in order to get accurate data (closer to the true value).</w:t>
            </w:r>
          </w:p>
          <w:p w14:paraId="56C2B2C0" w14:textId="77777777" w:rsidR="004E530D" w:rsidRPr="00AD4992" w:rsidRDefault="004E530D" w:rsidP="00AD4992">
            <w:pPr>
              <w:jc w:val="center"/>
              <w:rPr>
                <w:rFonts w:ascii="Century Gothic" w:hAnsi="Century Gothic"/>
                <w:sz w:val="16"/>
                <w:szCs w:val="16"/>
              </w:rPr>
            </w:pPr>
          </w:p>
          <w:p w14:paraId="31B0854E" w14:textId="77777777" w:rsidR="00E72778" w:rsidRPr="00E72778" w:rsidRDefault="00E72778" w:rsidP="00E72778">
            <w:pPr>
              <w:jc w:val="center"/>
              <w:rPr>
                <w:rFonts w:ascii="Century Gothic" w:hAnsi="Century Gothic"/>
                <w:sz w:val="16"/>
                <w:szCs w:val="16"/>
                <w:u w:val="single"/>
              </w:rPr>
            </w:pPr>
            <w:r w:rsidRPr="00E72778">
              <w:rPr>
                <w:rFonts w:ascii="Century Gothic" w:hAnsi="Century Gothic"/>
                <w:sz w:val="16"/>
                <w:szCs w:val="16"/>
                <w:u w:val="single"/>
              </w:rPr>
              <w:t>Engaging in practical enquiry to answer questions</w:t>
            </w:r>
          </w:p>
          <w:p w14:paraId="0DE1A53E" w14:textId="70E13CAE" w:rsidR="005C30CF" w:rsidRPr="005C30CF" w:rsidRDefault="005C30CF" w:rsidP="005C30CF">
            <w:pPr>
              <w:jc w:val="center"/>
              <w:rPr>
                <w:rFonts w:ascii="Century Gothic" w:hAnsi="Century Gothic"/>
                <w:sz w:val="16"/>
                <w:szCs w:val="16"/>
              </w:rPr>
            </w:pPr>
            <w:r w:rsidRPr="005C30CF">
              <w:rPr>
                <w:rFonts w:ascii="Century Gothic" w:hAnsi="Century Gothic"/>
                <w:sz w:val="16"/>
                <w:szCs w:val="16"/>
              </w:rPr>
              <w:t>Planning different types of scientific enquiries to answer questions, including recognising and controlling variables where necessary</w:t>
            </w:r>
            <w:r>
              <w:rPr>
                <w:rFonts w:ascii="Century Gothic" w:hAnsi="Century Gothic"/>
                <w:sz w:val="16"/>
                <w:szCs w:val="16"/>
              </w:rPr>
              <w:t>.</w:t>
            </w:r>
          </w:p>
          <w:p w14:paraId="4A7DDC1E" w14:textId="77777777" w:rsidR="00AC20E0" w:rsidRDefault="005C30CF" w:rsidP="005C30CF">
            <w:pPr>
              <w:jc w:val="center"/>
              <w:rPr>
                <w:rFonts w:ascii="Century Gothic" w:hAnsi="Century Gothic"/>
                <w:sz w:val="16"/>
                <w:szCs w:val="16"/>
              </w:rPr>
            </w:pPr>
            <w:r w:rsidRPr="005C30CF">
              <w:rPr>
                <w:rFonts w:ascii="Century Gothic" w:hAnsi="Century Gothic"/>
                <w:sz w:val="16"/>
                <w:szCs w:val="16"/>
              </w:rPr>
              <w:t xml:space="preserve"> The children select from a range of practical resources to gather evidence to answer their questions. </w:t>
            </w:r>
          </w:p>
          <w:p w14:paraId="0EF4E1A6" w14:textId="77777777" w:rsidR="00AC20E0" w:rsidRDefault="005C30CF" w:rsidP="005C30CF">
            <w:pPr>
              <w:jc w:val="center"/>
              <w:rPr>
                <w:rFonts w:ascii="Century Gothic" w:hAnsi="Century Gothic"/>
                <w:sz w:val="16"/>
                <w:szCs w:val="16"/>
              </w:rPr>
            </w:pPr>
            <w:r w:rsidRPr="005C30CF">
              <w:rPr>
                <w:rFonts w:ascii="Century Gothic" w:hAnsi="Century Gothic"/>
                <w:sz w:val="16"/>
                <w:szCs w:val="16"/>
              </w:rPr>
              <w:t xml:space="preserve">They carry out fair tests, recognising and controlling variables. </w:t>
            </w:r>
          </w:p>
          <w:p w14:paraId="716CACB1" w14:textId="77777777" w:rsidR="00AC20E0" w:rsidRDefault="005C30CF" w:rsidP="005C30CF">
            <w:pPr>
              <w:jc w:val="center"/>
              <w:rPr>
                <w:rFonts w:ascii="Century Gothic" w:hAnsi="Century Gothic"/>
                <w:sz w:val="16"/>
                <w:szCs w:val="16"/>
              </w:rPr>
            </w:pPr>
            <w:r w:rsidRPr="005C30CF">
              <w:rPr>
                <w:rFonts w:ascii="Century Gothic" w:hAnsi="Century Gothic"/>
                <w:sz w:val="16"/>
                <w:szCs w:val="16"/>
              </w:rPr>
              <w:t xml:space="preserve">They decide what observations or measurements to make over time and for how long. </w:t>
            </w:r>
          </w:p>
          <w:p w14:paraId="5BF6C7FE" w14:textId="63814624" w:rsidR="00E72778" w:rsidRDefault="005C30CF" w:rsidP="005C30CF">
            <w:pPr>
              <w:jc w:val="center"/>
              <w:rPr>
                <w:rFonts w:ascii="Century Gothic" w:hAnsi="Century Gothic"/>
                <w:sz w:val="16"/>
                <w:szCs w:val="16"/>
              </w:rPr>
            </w:pPr>
            <w:r w:rsidRPr="005C30CF">
              <w:rPr>
                <w:rFonts w:ascii="Century Gothic" w:hAnsi="Century Gothic"/>
                <w:sz w:val="16"/>
                <w:szCs w:val="16"/>
              </w:rPr>
              <w:t>They look for patterns and relationships using a suitable sample.</w:t>
            </w:r>
          </w:p>
          <w:p w14:paraId="6F5392C9" w14:textId="77777777" w:rsidR="00AC20E0" w:rsidRPr="005C30CF" w:rsidRDefault="00AC20E0" w:rsidP="005C30CF">
            <w:pPr>
              <w:jc w:val="center"/>
              <w:rPr>
                <w:rFonts w:ascii="Century Gothic" w:hAnsi="Century Gothic"/>
                <w:sz w:val="16"/>
                <w:szCs w:val="16"/>
              </w:rPr>
            </w:pPr>
          </w:p>
          <w:p w14:paraId="25634021" w14:textId="77777777" w:rsidR="00E72778" w:rsidRPr="00E72778" w:rsidRDefault="00E72778" w:rsidP="00E72778">
            <w:pPr>
              <w:jc w:val="center"/>
              <w:rPr>
                <w:rFonts w:ascii="Century Gothic" w:hAnsi="Century Gothic"/>
                <w:sz w:val="16"/>
                <w:szCs w:val="16"/>
                <w:u w:val="single"/>
              </w:rPr>
            </w:pPr>
            <w:r w:rsidRPr="00E72778">
              <w:rPr>
                <w:rFonts w:ascii="Century Gothic" w:hAnsi="Century Gothic"/>
                <w:sz w:val="16"/>
                <w:szCs w:val="16"/>
                <w:u w:val="single"/>
              </w:rPr>
              <w:t>Recording and presenting evidence</w:t>
            </w:r>
          </w:p>
          <w:p w14:paraId="0F9F0227" w14:textId="4DA8F139" w:rsidR="00D6244F" w:rsidRPr="00D6244F" w:rsidRDefault="00D6244F" w:rsidP="00D6244F">
            <w:pPr>
              <w:jc w:val="center"/>
              <w:rPr>
                <w:rFonts w:ascii="Century Gothic" w:hAnsi="Century Gothic"/>
                <w:sz w:val="16"/>
                <w:szCs w:val="16"/>
              </w:rPr>
            </w:pPr>
            <w:r w:rsidRPr="00D6244F">
              <w:rPr>
                <w:rFonts w:ascii="Century Gothic" w:hAnsi="Century Gothic"/>
                <w:sz w:val="16"/>
                <w:szCs w:val="16"/>
              </w:rPr>
              <w:t>Recording data and results of increasing complexity using scientific diagrams and labels, classification keys, tables, scatter graphs, bar and line graphs</w:t>
            </w:r>
            <w:r>
              <w:rPr>
                <w:rFonts w:ascii="Century Gothic" w:hAnsi="Century Gothic"/>
                <w:sz w:val="16"/>
                <w:szCs w:val="16"/>
              </w:rPr>
              <w:t>.</w:t>
            </w:r>
          </w:p>
          <w:p w14:paraId="1F90EDB5" w14:textId="77777777" w:rsidR="00D6244F" w:rsidRDefault="00D6244F" w:rsidP="00D6244F">
            <w:pPr>
              <w:jc w:val="center"/>
              <w:rPr>
                <w:rFonts w:ascii="Century Gothic" w:hAnsi="Century Gothic"/>
                <w:sz w:val="16"/>
                <w:szCs w:val="16"/>
              </w:rPr>
            </w:pPr>
            <w:r w:rsidRPr="00D6244F">
              <w:rPr>
                <w:rFonts w:ascii="Century Gothic" w:hAnsi="Century Gothic"/>
                <w:sz w:val="16"/>
                <w:szCs w:val="16"/>
              </w:rPr>
              <w:t xml:space="preserve">The children decide how to record and present evidence. </w:t>
            </w:r>
          </w:p>
          <w:p w14:paraId="00EC73B5" w14:textId="77777777" w:rsidR="00D6244F" w:rsidRDefault="00D6244F" w:rsidP="00D6244F">
            <w:pPr>
              <w:jc w:val="center"/>
              <w:rPr>
                <w:rFonts w:ascii="Century Gothic" w:hAnsi="Century Gothic"/>
                <w:sz w:val="16"/>
                <w:szCs w:val="16"/>
              </w:rPr>
            </w:pPr>
            <w:r w:rsidRPr="00D6244F">
              <w:rPr>
                <w:rFonts w:ascii="Century Gothic" w:hAnsi="Century Gothic"/>
                <w:sz w:val="16"/>
                <w:szCs w:val="16"/>
              </w:rPr>
              <w:t xml:space="preserve">They record observations e.g. using annotated photographs, videos, labelled diagrams, observational drawings, labelled scientific diagrams or writing. </w:t>
            </w:r>
          </w:p>
          <w:p w14:paraId="79279E35" w14:textId="77777777" w:rsidR="00D6244F" w:rsidRDefault="00D6244F" w:rsidP="00D6244F">
            <w:pPr>
              <w:jc w:val="center"/>
              <w:rPr>
                <w:rFonts w:ascii="Century Gothic" w:hAnsi="Century Gothic"/>
                <w:sz w:val="16"/>
                <w:szCs w:val="16"/>
              </w:rPr>
            </w:pPr>
            <w:r w:rsidRPr="00D6244F">
              <w:rPr>
                <w:rFonts w:ascii="Century Gothic" w:hAnsi="Century Gothic"/>
                <w:sz w:val="16"/>
                <w:szCs w:val="16"/>
              </w:rPr>
              <w:t xml:space="preserve">They record measurements e.g. using tables, tally charts, bar charts, line graphs and scatter graphs. </w:t>
            </w:r>
          </w:p>
          <w:p w14:paraId="7F353485" w14:textId="2F7AF05D" w:rsidR="00D6244F" w:rsidRPr="00D6244F" w:rsidRDefault="00D6244F" w:rsidP="00CF4FD4">
            <w:pPr>
              <w:jc w:val="center"/>
              <w:rPr>
                <w:rFonts w:ascii="Century Gothic" w:hAnsi="Century Gothic"/>
                <w:sz w:val="16"/>
                <w:szCs w:val="16"/>
              </w:rPr>
            </w:pPr>
            <w:r w:rsidRPr="00D6244F">
              <w:rPr>
                <w:rFonts w:ascii="Century Gothic" w:hAnsi="Century Gothic"/>
                <w:sz w:val="16"/>
                <w:szCs w:val="16"/>
              </w:rPr>
              <w:t xml:space="preserve">They record classifications e.g. using tables, Venn diagrams, Carroll diagrams and classification keys. </w:t>
            </w:r>
          </w:p>
          <w:p w14:paraId="6B9FF832" w14:textId="372CD332" w:rsidR="00E72778" w:rsidRDefault="00D6244F" w:rsidP="00D6244F">
            <w:pPr>
              <w:jc w:val="center"/>
              <w:rPr>
                <w:rFonts w:ascii="Century Gothic" w:hAnsi="Century Gothic"/>
                <w:sz w:val="16"/>
                <w:szCs w:val="16"/>
              </w:rPr>
            </w:pPr>
            <w:r w:rsidRPr="00D6244F">
              <w:rPr>
                <w:rFonts w:ascii="Century Gothic" w:hAnsi="Century Gothic"/>
                <w:sz w:val="16"/>
                <w:szCs w:val="16"/>
              </w:rPr>
              <w:t>Children present the same data in different ways in order to help with answering the question.</w:t>
            </w:r>
          </w:p>
          <w:p w14:paraId="044A7065" w14:textId="77777777" w:rsidR="00CF4FD4" w:rsidRPr="00D6244F" w:rsidRDefault="00CF4FD4" w:rsidP="00D6244F">
            <w:pPr>
              <w:jc w:val="center"/>
              <w:rPr>
                <w:rFonts w:ascii="Century Gothic" w:hAnsi="Century Gothic"/>
                <w:sz w:val="16"/>
                <w:szCs w:val="16"/>
              </w:rPr>
            </w:pPr>
          </w:p>
          <w:p w14:paraId="5DBE6D07" w14:textId="73017791" w:rsidR="00E72778" w:rsidRDefault="00E72778" w:rsidP="00E72778">
            <w:pPr>
              <w:jc w:val="center"/>
              <w:rPr>
                <w:rFonts w:ascii="Century Gothic" w:hAnsi="Century Gothic"/>
                <w:sz w:val="16"/>
                <w:szCs w:val="16"/>
                <w:u w:val="single"/>
              </w:rPr>
            </w:pPr>
            <w:r w:rsidRPr="00E72778">
              <w:rPr>
                <w:rFonts w:ascii="Century Gothic" w:hAnsi="Century Gothic"/>
                <w:sz w:val="16"/>
                <w:szCs w:val="16"/>
                <w:u w:val="single"/>
              </w:rPr>
              <w:t>Answering questions and concluding</w:t>
            </w:r>
          </w:p>
          <w:p w14:paraId="3AFFA62B" w14:textId="0B73177D" w:rsidR="00075024" w:rsidRPr="00075024" w:rsidRDefault="00075024" w:rsidP="00075024">
            <w:pPr>
              <w:jc w:val="center"/>
              <w:rPr>
                <w:rFonts w:ascii="Century Gothic" w:hAnsi="Century Gothic"/>
                <w:sz w:val="16"/>
                <w:szCs w:val="16"/>
              </w:rPr>
            </w:pPr>
            <w:r>
              <w:rPr>
                <w:rFonts w:ascii="Century Gothic" w:hAnsi="Century Gothic"/>
                <w:sz w:val="16"/>
                <w:szCs w:val="16"/>
              </w:rPr>
              <w:t>I</w:t>
            </w:r>
            <w:r w:rsidRPr="00075024">
              <w:rPr>
                <w:rFonts w:ascii="Century Gothic" w:hAnsi="Century Gothic"/>
                <w:sz w:val="16"/>
                <w:szCs w:val="16"/>
              </w:rPr>
              <w:t xml:space="preserve">dentifying scientific evidence that has been used to support or refute ideas or arguments. </w:t>
            </w:r>
          </w:p>
          <w:p w14:paraId="24006DA3" w14:textId="7F3AF593" w:rsidR="00075024" w:rsidRPr="00075024" w:rsidRDefault="00075024" w:rsidP="00075024">
            <w:pPr>
              <w:jc w:val="center"/>
              <w:rPr>
                <w:rFonts w:ascii="Century Gothic" w:hAnsi="Century Gothic"/>
                <w:sz w:val="16"/>
                <w:szCs w:val="16"/>
              </w:rPr>
            </w:pPr>
            <w:r w:rsidRPr="00075024">
              <w:rPr>
                <w:rFonts w:ascii="Century Gothic" w:hAnsi="Century Gothic"/>
                <w:sz w:val="16"/>
                <w:szCs w:val="16"/>
              </w:rPr>
              <w:t xml:space="preserve">Reporting and presenting findings from enquiries, including conclusions, causal relationships and explanations of and degree of trust in results, in oral and written forms such as displays and other presentations. </w:t>
            </w:r>
          </w:p>
          <w:p w14:paraId="63129D09" w14:textId="77777777" w:rsidR="00075024" w:rsidRDefault="00075024" w:rsidP="00075024">
            <w:pPr>
              <w:jc w:val="center"/>
              <w:rPr>
                <w:rFonts w:ascii="Century Gothic" w:hAnsi="Century Gothic"/>
                <w:sz w:val="16"/>
                <w:szCs w:val="16"/>
              </w:rPr>
            </w:pPr>
            <w:r w:rsidRPr="00075024">
              <w:rPr>
                <w:rFonts w:ascii="Century Gothic" w:hAnsi="Century Gothic"/>
                <w:sz w:val="16"/>
                <w:szCs w:val="16"/>
              </w:rPr>
              <w:t xml:space="preserve">Children answer their own and others’ questions based on observations they have made, measurements they have taken or information they have gained from secondary sources. </w:t>
            </w:r>
          </w:p>
          <w:p w14:paraId="62214DBF" w14:textId="637FC21F" w:rsidR="00075024" w:rsidRPr="00075024" w:rsidRDefault="00075024" w:rsidP="00075024">
            <w:pPr>
              <w:jc w:val="center"/>
              <w:rPr>
                <w:rFonts w:ascii="Century Gothic" w:hAnsi="Century Gothic"/>
                <w:sz w:val="16"/>
                <w:szCs w:val="16"/>
              </w:rPr>
            </w:pPr>
            <w:r w:rsidRPr="00075024">
              <w:rPr>
                <w:rFonts w:ascii="Century Gothic" w:hAnsi="Century Gothic"/>
                <w:sz w:val="16"/>
                <w:szCs w:val="16"/>
              </w:rPr>
              <w:t xml:space="preserve">When doing this, they discuss whether other evidence e.g. from other groups, secondary sources and their scientific understanding, supports or refutes their answer. </w:t>
            </w:r>
          </w:p>
          <w:p w14:paraId="39BE42D7" w14:textId="1F6FB397" w:rsidR="00075024" w:rsidRPr="00075024" w:rsidRDefault="00075024" w:rsidP="00075024">
            <w:pPr>
              <w:jc w:val="center"/>
              <w:rPr>
                <w:rFonts w:ascii="Century Gothic" w:hAnsi="Century Gothic"/>
                <w:sz w:val="16"/>
                <w:szCs w:val="16"/>
              </w:rPr>
            </w:pPr>
            <w:r w:rsidRPr="00075024">
              <w:rPr>
                <w:rFonts w:ascii="Century Gothic" w:hAnsi="Century Gothic"/>
                <w:sz w:val="16"/>
                <w:szCs w:val="16"/>
              </w:rPr>
              <w:t xml:space="preserve">They talk about how their scientific ideas change due to new evidence that they have gathered. </w:t>
            </w:r>
          </w:p>
          <w:p w14:paraId="06761FAE" w14:textId="1B496AD8" w:rsidR="00E72778" w:rsidRPr="00075024" w:rsidRDefault="00075024" w:rsidP="00075024">
            <w:pPr>
              <w:jc w:val="center"/>
              <w:rPr>
                <w:rFonts w:ascii="Century Gothic" w:hAnsi="Century Gothic"/>
                <w:sz w:val="16"/>
                <w:szCs w:val="16"/>
              </w:rPr>
            </w:pPr>
            <w:r w:rsidRPr="00075024">
              <w:rPr>
                <w:rFonts w:ascii="Century Gothic" w:hAnsi="Century Gothic"/>
                <w:sz w:val="16"/>
                <w:szCs w:val="16"/>
              </w:rPr>
              <w:t>They talk about how new discoveries change scientific understanding.</w:t>
            </w:r>
            <w:r>
              <w:rPr>
                <w:rFonts w:ascii="Century Gothic" w:hAnsi="Century Gothic"/>
                <w:sz w:val="16"/>
                <w:szCs w:val="16"/>
              </w:rPr>
              <w:t xml:space="preserve"> </w:t>
            </w:r>
          </w:p>
          <w:p w14:paraId="24872175" w14:textId="7BA715E0" w:rsidR="00E72778" w:rsidRPr="00BD0137" w:rsidRDefault="00BD0137" w:rsidP="0011656D">
            <w:pPr>
              <w:jc w:val="center"/>
              <w:rPr>
                <w:rFonts w:ascii="Century Gothic" w:hAnsi="Century Gothic"/>
                <w:sz w:val="16"/>
                <w:szCs w:val="16"/>
              </w:rPr>
            </w:pPr>
            <w:r w:rsidRPr="00BD0137">
              <w:rPr>
                <w:rFonts w:ascii="Century Gothic" w:hAnsi="Century Gothic"/>
                <w:sz w:val="16"/>
                <w:szCs w:val="16"/>
              </w:rPr>
              <w:lastRenderedPageBreak/>
              <w:t xml:space="preserve">They identify any limitations that reduce the trust they have in their data. </w:t>
            </w:r>
          </w:p>
          <w:p w14:paraId="07A70A56" w14:textId="77777777" w:rsidR="00E72778" w:rsidRDefault="00E72778" w:rsidP="0011656D">
            <w:pPr>
              <w:jc w:val="center"/>
              <w:rPr>
                <w:rFonts w:ascii="Century Gothic" w:hAnsi="Century Gothic"/>
                <w:sz w:val="16"/>
                <w:szCs w:val="16"/>
                <w:u w:val="single"/>
              </w:rPr>
            </w:pPr>
          </w:p>
          <w:p w14:paraId="08A2CF24" w14:textId="77777777" w:rsidR="00E72778" w:rsidRDefault="00E72778" w:rsidP="0011656D">
            <w:pPr>
              <w:jc w:val="center"/>
              <w:rPr>
                <w:rFonts w:ascii="Century Gothic" w:hAnsi="Century Gothic"/>
                <w:sz w:val="16"/>
                <w:szCs w:val="16"/>
                <w:u w:val="single"/>
              </w:rPr>
            </w:pPr>
          </w:p>
          <w:p w14:paraId="088C660C" w14:textId="62A3A855" w:rsidR="00991E2E" w:rsidRPr="0032284B" w:rsidRDefault="00991E2E" w:rsidP="00075024">
            <w:pPr>
              <w:rPr>
                <w:rFonts w:ascii="Century Gothic" w:hAnsi="Century Gothic"/>
                <w:sz w:val="16"/>
                <w:szCs w:val="16"/>
              </w:rPr>
            </w:pPr>
          </w:p>
        </w:tc>
      </w:tr>
    </w:tbl>
    <w:p w14:paraId="48D0F79A" w14:textId="10B099A4" w:rsidR="00DC3ADC" w:rsidRDefault="001D3D3E" w:rsidP="00C03147">
      <w:pPr>
        <w:rPr>
          <w:b/>
          <w:u w:val="single"/>
        </w:rPr>
      </w:pPr>
      <w:r>
        <w:rPr>
          <w:b/>
          <w:u w:val="single"/>
        </w:rPr>
        <w:lastRenderedPageBreak/>
        <w:t>Science</w:t>
      </w:r>
      <w:r w:rsidR="00DC3ADC">
        <w:rPr>
          <w:b/>
          <w:u w:val="single"/>
        </w:rPr>
        <w:t xml:space="preserve"> Sequencing Rationale</w:t>
      </w:r>
    </w:p>
    <w:p w14:paraId="2F244543" w14:textId="77777777" w:rsidR="00A16255" w:rsidRDefault="00A16255" w:rsidP="00A16255"/>
    <w:p w14:paraId="7A3F5F08" w14:textId="0E93CC2C" w:rsidR="00DC3ADC" w:rsidRDefault="001D3D3E" w:rsidP="00DC3ADC">
      <w:pPr>
        <w:pStyle w:val="ListParagraph"/>
        <w:numPr>
          <w:ilvl w:val="0"/>
          <w:numId w:val="1"/>
        </w:numPr>
      </w:pPr>
      <w:r>
        <w:t>Science</w:t>
      </w:r>
      <w:r w:rsidR="00DC3ADC">
        <w:t xml:space="preserve"> </w:t>
      </w:r>
      <w:r w:rsidR="00A16255">
        <w:t xml:space="preserve">at Halsnead Primary School </w:t>
      </w:r>
      <w:r w:rsidR="00DC3ADC">
        <w:t xml:space="preserve">is taught in a two-year cycle. </w:t>
      </w:r>
    </w:p>
    <w:p w14:paraId="59906AAA" w14:textId="0678A8B3" w:rsidR="004E1AAB" w:rsidRDefault="0072267F" w:rsidP="004E1AAB">
      <w:pPr>
        <w:pStyle w:val="ListParagraph"/>
        <w:numPr>
          <w:ilvl w:val="0"/>
          <w:numId w:val="1"/>
        </w:numPr>
      </w:pPr>
      <w:r>
        <w:t xml:space="preserve">Concepts </w:t>
      </w:r>
      <w:r w:rsidR="00A67E70">
        <w:t xml:space="preserve">that </w:t>
      </w:r>
      <w:r w:rsidR="004E1AAB">
        <w:t xml:space="preserve">run throughout both cycles: </w:t>
      </w:r>
    </w:p>
    <w:p w14:paraId="3353B2B6" w14:textId="11FDC74C" w:rsidR="004E1AAB" w:rsidRDefault="004E1AAB" w:rsidP="004E1AAB">
      <w:pPr>
        <w:pStyle w:val="ListParagraph"/>
      </w:pPr>
      <w:r>
        <w:t xml:space="preserve">Biology </w:t>
      </w:r>
      <w:r w:rsidR="0027303F">
        <w:t xml:space="preserve">concepts </w:t>
      </w:r>
      <w:r>
        <w:t xml:space="preserve">– </w:t>
      </w:r>
      <w:r w:rsidR="0083551B">
        <w:t xml:space="preserve">human biology; </w:t>
      </w:r>
      <w:r w:rsidR="00F101BF">
        <w:t xml:space="preserve">plant biology; animal world biology; </w:t>
      </w:r>
      <w:r w:rsidR="00CC6054">
        <w:t xml:space="preserve">classification of living things; </w:t>
      </w:r>
      <w:r w:rsidR="002A3607">
        <w:t>evolution and inheritance</w:t>
      </w:r>
      <w:r w:rsidR="00BC7820">
        <w:t>; life cycles</w:t>
      </w:r>
      <w:r w:rsidR="00E46391">
        <w:t>.</w:t>
      </w:r>
    </w:p>
    <w:p w14:paraId="7DFF188E" w14:textId="66A48923" w:rsidR="004E1AAB" w:rsidRDefault="004E1AAB" w:rsidP="004E1AAB">
      <w:pPr>
        <w:pStyle w:val="ListParagraph"/>
      </w:pPr>
      <w:r>
        <w:t>Physics</w:t>
      </w:r>
      <w:r w:rsidR="0027303F">
        <w:t xml:space="preserve"> concepts</w:t>
      </w:r>
      <w:r>
        <w:t xml:space="preserve"> – Earth Science</w:t>
      </w:r>
      <w:r w:rsidR="002A3607">
        <w:t xml:space="preserve">; </w:t>
      </w:r>
      <w:r w:rsidR="00BC7820">
        <w:t xml:space="preserve">space science; </w:t>
      </w:r>
      <w:r w:rsidR="002A3607">
        <w:t xml:space="preserve">forces; electricity; </w:t>
      </w:r>
      <w:r w:rsidR="00BC7820">
        <w:t>light; sound</w:t>
      </w:r>
      <w:r w:rsidR="00E46391">
        <w:t>.</w:t>
      </w:r>
    </w:p>
    <w:p w14:paraId="2190C1C8" w14:textId="789EE0E4" w:rsidR="004E1AAB" w:rsidRDefault="004E1AAB" w:rsidP="004E1AAB">
      <w:pPr>
        <w:pStyle w:val="ListParagraph"/>
      </w:pPr>
      <w:r>
        <w:t xml:space="preserve">Chemistry </w:t>
      </w:r>
      <w:r w:rsidR="0027303F">
        <w:t xml:space="preserve">concepts </w:t>
      </w:r>
      <w:r w:rsidR="0083551B">
        <w:t>–</w:t>
      </w:r>
      <w:r>
        <w:t xml:space="preserve"> </w:t>
      </w:r>
      <w:r w:rsidR="0083551B">
        <w:t xml:space="preserve">Materials; </w:t>
      </w:r>
      <w:r w:rsidR="00CC6054">
        <w:t>material classification</w:t>
      </w:r>
      <w:r w:rsidR="00E46391">
        <w:t>.</w:t>
      </w:r>
    </w:p>
    <w:p w14:paraId="36A465EC" w14:textId="12D03AEC" w:rsidR="00A67E70" w:rsidRDefault="00A67E70" w:rsidP="004E1AAB">
      <w:pPr>
        <w:pStyle w:val="ListParagraph"/>
      </w:pPr>
      <w:r>
        <w:t>How scientists have shaped the world.</w:t>
      </w:r>
    </w:p>
    <w:p w14:paraId="475087BD" w14:textId="77777777" w:rsidR="00A67E70" w:rsidRDefault="00A67E70" w:rsidP="004E1AAB">
      <w:pPr>
        <w:pStyle w:val="ListParagraph"/>
      </w:pPr>
    </w:p>
    <w:p w14:paraId="2AABC5E1" w14:textId="1E1E2B74" w:rsidR="0041563A" w:rsidRDefault="0041563A" w:rsidP="00DC3ADC">
      <w:pPr>
        <w:pStyle w:val="ListParagraph"/>
        <w:numPr>
          <w:ilvl w:val="0"/>
          <w:numId w:val="1"/>
        </w:numPr>
      </w:pPr>
      <w:r>
        <w:t>Topics are carefully sequenced to ensure children are able to observe processes in nature – i.e. life cycles in spring term, plants in summer term.</w:t>
      </w:r>
    </w:p>
    <w:p w14:paraId="4532B33A" w14:textId="31D782A3" w:rsidR="009F196F" w:rsidRDefault="009F196F" w:rsidP="009F196F">
      <w:pPr>
        <w:pStyle w:val="ListParagraph"/>
        <w:numPr>
          <w:ilvl w:val="0"/>
          <w:numId w:val="1"/>
        </w:numPr>
      </w:pPr>
      <w:r>
        <w:t>Knowledge is sequenced c</w:t>
      </w:r>
      <w:r w:rsidR="00A16255">
        <w:t>arefully across each individual cycle</w:t>
      </w:r>
      <w:r>
        <w:t>. Knowledge in Cycle A is linked through a clear narrative and is retained and built upon in all Cycle A topics. Knowledge in Cycle B is also linked through a clear narrative to be built upon and retained in all Cy</w:t>
      </w:r>
      <w:r w:rsidR="00A16255">
        <w:t>c</w:t>
      </w:r>
      <w:r>
        <w:t>le B</w:t>
      </w:r>
      <w:r w:rsidR="00A16255">
        <w:t xml:space="preserve"> topics. </w:t>
      </w:r>
    </w:p>
    <w:p w14:paraId="08AA8D34" w14:textId="413BB56C" w:rsidR="00A16255" w:rsidRDefault="001B2B9C" w:rsidP="009F196F">
      <w:pPr>
        <w:pStyle w:val="ListParagraph"/>
        <w:numPr>
          <w:ilvl w:val="0"/>
          <w:numId w:val="1"/>
        </w:numPr>
      </w:pPr>
      <w:r>
        <w:t>Carefully selected science</w:t>
      </w:r>
      <w:r w:rsidR="00A16255">
        <w:t xml:space="preserve"> skills are progressed across each year group. This progression in skills enables c</w:t>
      </w:r>
      <w:r w:rsidR="0041563A">
        <w:t xml:space="preserve">hildren to apply their </w:t>
      </w:r>
      <w:r>
        <w:t>scientific</w:t>
      </w:r>
      <w:r w:rsidR="00A16255">
        <w:t xml:space="preserve"> knowledge at a higher level as they progress throughout the school. </w:t>
      </w:r>
    </w:p>
    <w:p w14:paraId="53016B0E" w14:textId="77777777" w:rsidR="009F196F" w:rsidRDefault="009F196F" w:rsidP="009F196F"/>
    <w:p w14:paraId="61FE86C8" w14:textId="77777777" w:rsidR="009F196F" w:rsidRPr="00DC3ADC" w:rsidRDefault="009F196F" w:rsidP="009F196F"/>
    <w:p w14:paraId="444AE33E" w14:textId="77777777" w:rsidR="00C03147" w:rsidRPr="00943707" w:rsidRDefault="00C03147" w:rsidP="00C03147">
      <w:pPr>
        <w:rPr>
          <w:b/>
          <w:u w:val="single"/>
        </w:rPr>
      </w:pPr>
      <w:r w:rsidRPr="00943707">
        <w:rPr>
          <w:b/>
          <w:u w:val="single"/>
        </w:rPr>
        <w:t>Cycle A Rationale</w:t>
      </w:r>
    </w:p>
    <w:p w14:paraId="07FC991E" w14:textId="77777777" w:rsidR="00C03147" w:rsidRPr="00943707" w:rsidRDefault="00C03147" w:rsidP="00C03147">
      <w:pPr>
        <w:rPr>
          <w:u w:val="single"/>
        </w:rPr>
      </w:pPr>
    </w:p>
    <w:p w14:paraId="6900C92C" w14:textId="77777777" w:rsidR="00C03147" w:rsidRPr="00943707" w:rsidRDefault="00C03147" w:rsidP="00C03147">
      <w:pPr>
        <w:rPr>
          <w:u w:val="single"/>
        </w:rPr>
      </w:pPr>
    </w:p>
    <w:p w14:paraId="5E328655" w14:textId="77777777" w:rsidR="00C03147" w:rsidRPr="00943707" w:rsidRDefault="00C03147" w:rsidP="00C03147">
      <w:pPr>
        <w:rPr>
          <w:u w:val="single"/>
        </w:rPr>
      </w:pPr>
      <w:r w:rsidRPr="00943707">
        <w:rPr>
          <w:u w:val="single"/>
        </w:rPr>
        <w:t xml:space="preserve">Cycle A (Year 1/2) </w:t>
      </w:r>
    </w:p>
    <w:p w14:paraId="53585F04" w14:textId="7A46A515" w:rsidR="00C03147" w:rsidRPr="00943707" w:rsidRDefault="00A62AB7" w:rsidP="00C03147">
      <w:r>
        <w:t>Cycle A begins with children building</w:t>
      </w:r>
      <w:r w:rsidR="001D3D3E">
        <w:t xml:space="preserve"> their observation skills</w:t>
      </w:r>
      <w:r w:rsidR="0005566C">
        <w:t xml:space="preserve"> by studying the weather and seasons</w:t>
      </w:r>
      <w:r>
        <w:t xml:space="preserve">. Children will </w:t>
      </w:r>
      <w:r w:rsidR="00EC138E">
        <w:t xml:space="preserve">begin by </w:t>
      </w:r>
      <w:r>
        <w:t>learn</w:t>
      </w:r>
      <w:r w:rsidR="00EC138E">
        <w:t>ing</w:t>
      </w:r>
      <w:r w:rsidR="0005566C">
        <w:t xml:space="preserve"> about the changing seasons and the weather associated with them</w:t>
      </w:r>
      <w:r w:rsidR="00EC138E">
        <w:t>. Children the</w:t>
      </w:r>
      <w:r w:rsidR="0005566C">
        <w:t>n study the human body, learning to identify and name parts of the body</w:t>
      </w:r>
      <w:r w:rsidR="00AC0824">
        <w:t xml:space="preserve"> which will form a basis for later work</w:t>
      </w:r>
      <w:r>
        <w:t>.</w:t>
      </w:r>
      <w:r w:rsidR="00AC0824">
        <w:t xml:space="preserve"> Children will learn about different materials and their everyday uses</w:t>
      </w:r>
      <w:r w:rsidR="00EC138E">
        <w:t>.</w:t>
      </w:r>
      <w:r w:rsidR="00EF6F92">
        <w:t xml:space="preserve"> A firm foundation </w:t>
      </w:r>
      <w:r w:rsidR="00EF6F92">
        <w:lastRenderedPageBreak/>
        <w:t xml:space="preserve">of plant and animal </w:t>
      </w:r>
      <w:r>
        <w:t>knowledge is fundamental to children’s progress</w:t>
      </w:r>
      <w:r w:rsidR="00EF6F92">
        <w:t xml:space="preserve"> across cycle A. Children will develop their observational throughout the topics allowing them to look at and describe what they see accurately using scientific language. The year ends with a study of environmental scientists and how their work has shaped the world.</w:t>
      </w:r>
    </w:p>
    <w:p w14:paraId="00B188F8" w14:textId="77777777" w:rsidR="00C03147" w:rsidRPr="00943707" w:rsidRDefault="00C03147" w:rsidP="00C03147"/>
    <w:p w14:paraId="35E04A5E" w14:textId="77777777" w:rsidR="00C03147" w:rsidRPr="00360887" w:rsidRDefault="00C03147" w:rsidP="00C03147">
      <w:pPr>
        <w:rPr>
          <w:u w:val="single"/>
        </w:rPr>
      </w:pPr>
      <w:r w:rsidRPr="00360887">
        <w:rPr>
          <w:u w:val="single"/>
        </w:rPr>
        <w:t xml:space="preserve">Cycle A (Year 3/4) </w:t>
      </w:r>
    </w:p>
    <w:p w14:paraId="0BF7D834" w14:textId="4A4D1563" w:rsidR="00C03147" w:rsidRPr="00360887" w:rsidRDefault="00EC138E" w:rsidP="00C03147">
      <w:r w:rsidRPr="00360887">
        <w:t>Children will begin by building upon their unde</w:t>
      </w:r>
      <w:r w:rsidR="006C529D">
        <w:t>rstanding of materials by classifying rocks by their appearance and properties</w:t>
      </w:r>
      <w:r w:rsidRPr="00360887">
        <w:t xml:space="preserve">. </w:t>
      </w:r>
      <w:r w:rsidR="00A62AB7" w:rsidRPr="00360887">
        <w:t xml:space="preserve">Children will further develop </w:t>
      </w:r>
      <w:r w:rsidR="006C529D">
        <w:t xml:space="preserve">their observational </w:t>
      </w:r>
      <w:r w:rsidR="00554C1D">
        <w:t xml:space="preserve">skills by studying forces and light. These topics allow children to devise their own enquiries and gather data to draw conclusions. Children will build upon their </w:t>
      </w:r>
      <w:r w:rsidR="005702AA">
        <w:t xml:space="preserve">knowledge of animals, including humans, by studying how the skeleton and muscles are used for protection and movement. Children will study the structure and requirements of plants and their life cycles, including </w:t>
      </w:r>
      <w:r w:rsidR="006358ED">
        <w:t xml:space="preserve">pollination and seed dispersal. Children will develop their scientific skills by conducting experiments on plants, recording their requirements for growth. </w:t>
      </w:r>
      <w:r w:rsidR="006358ED" w:rsidRPr="006358ED">
        <w:t>The year ends with a study of environmental scientists and how their work has shaped the world.</w:t>
      </w:r>
    </w:p>
    <w:p w14:paraId="4D018E49" w14:textId="77777777" w:rsidR="00A62AB7" w:rsidRDefault="00A62AB7" w:rsidP="00C03147">
      <w:pPr>
        <w:rPr>
          <w:u w:val="single"/>
        </w:rPr>
      </w:pPr>
    </w:p>
    <w:p w14:paraId="3E2DF9D0" w14:textId="77777777" w:rsidR="00C03147" w:rsidRPr="00943707" w:rsidRDefault="00C03147" w:rsidP="00C03147">
      <w:pPr>
        <w:rPr>
          <w:u w:val="single"/>
        </w:rPr>
      </w:pPr>
      <w:r w:rsidRPr="00943707">
        <w:rPr>
          <w:u w:val="single"/>
        </w:rPr>
        <w:t>Cycle A (Year 5/6)</w:t>
      </w:r>
    </w:p>
    <w:p w14:paraId="7031D439" w14:textId="77777777" w:rsidR="00AA5F4F" w:rsidRPr="00AA5F4F" w:rsidRDefault="00152F7B" w:rsidP="00AA5F4F">
      <w:r>
        <w:t xml:space="preserve">Children begin with the </w:t>
      </w:r>
      <w:r w:rsidR="006358ED">
        <w:t>topic –Properties of materials</w:t>
      </w:r>
      <w:r>
        <w:t>. This will very</w:t>
      </w:r>
      <w:r w:rsidR="006E638B">
        <w:t xml:space="preserve"> much link with work from earlier in the cycle</w:t>
      </w:r>
      <w:r>
        <w:t xml:space="preserve">. </w:t>
      </w:r>
      <w:r w:rsidR="00A62AB7">
        <w:t>Children further devel</w:t>
      </w:r>
      <w:r w:rsidR="006E638B">
        <w:t xml:space="preserve">op their </w:t>
      </w:r>
      <w:r w:rsidR="00AA5F4F">
        <w:t xml:space="preserve">knowledge about the </w:t>
      </w:r>
      <w:r w:rsidR="006E638B">
        <w:t>properties of materials and an understanding of how materials can be changed into different states of matter</w:t>
      </w:r>
      <w:r>
        <w:t>. Through the topic</w:t>
      </w:r>
      <w:r w:rsidR="00A62AB7">
        <w:t xml:space="preserve"> of </w:t>
      </w:r>
      <w:r w:rsidR="006E638B">
        <w:t xml:space="preserve">Earth and Space, children will </w:t>
      </w:r>
      <w:r w:rsidR="00AA5F4F">
        <w:t xml:space="preserve">children will develop an understanding of the movement of the Earth , Moon and </w:t>
      </w:r>
      <w:r w:rsidR="00BF4B76">
        <w:t xml:space="preserve"> </w:t>
      </w:r>
      <w:r w:rsidR="00AA5F4F">
        <w:t xml:space="preserve">Sun by observation and the use of secondary sources of information. Children will again study animals, classifying different creatures based on their reproduction and habitat. The forces topic builds on prior learning of the Earth and moon encompassing gravity and friction. Children will use a wide range of resources to plan enquires to observe and measure these forces. </w:t>
      </w:r>
      <w:r w:rsidR="00AA5F4F" w:rsidRPr="00AA5F4F">
        <w:t>The year ends with a study of environmental scientists and how their work has shaped the world.</w:t>
      </w:r>
    </w:p>
    <w:p w14:paraId="0D9769A7" w14:textId="457C8D59" w:rsidR="00C03147" w:rsidRDefault="00C03147" w:rsidP="00C03147"/>
    <w:p w14:paraId="04BCE4C4" w14:textId="77777777" w:rsidR="00C03147" w:rsidRDefault="00C03147" w:rsidP="00C03147"/>
    <w:p w14:paraId="031A17BA" w14:textId="77777777" w:rsidR="00C03147" w:rsidRPr="00943707" w:rsidRDefault="00C03147" w:rsidP="00C03147"/>
    <w:p w14:paraId="1B0CFE88" w14:textId="77777777" w:rsidR="00C03147" w:rsidRPr="00943707" w:rsidRDefault="00C03147" w:rsidP="00C03147">
      <w:pPr>
        <w:rPr>
          <w:b/>
          <w:u w:val="single"/>
        </w:rPr>
      </w:pPr>
      <w:r w:rsidRPr="00943707">
        <w:rPr>
          <w:b/>
          <w:u w:val="single"/>
        </w:rPr>
        <w:t>Cycle B Rationale</w:t>
      </w:r>
    </w:p>
    <w:p w14:paraId="3A31673F" w14:textId="6C22C13C" w:rsidR="00C03147" w:rsidRPr="00BF4B76" w:rsidRDefault="00C03147" w:rsidP="00C03147"/>
    <w:p w14:paraId="1452A6BE" w14:textId="31204DD4" w:rsidR="00C03147" w:rsidRPr="00943707" w:rsidRDefault="00AA5F4F" w:rsidP="00C03147">
      <w:pPr>
        <w:rPr>
          <w:u w:val="single"/>
        </w:rPr>
      </w:pPr>
      <w:r>
        <w:rPr>
          <w:u w:val="single"/>
        </w:rPr>
        <w:t xml:space="preserve"> </w:t>
      </w:r>
    </w:p>
    <w:p w14:paraId="41D38C1C" w14:textId="77777777" w:rsidR="00C03147" w:rsidRPr="00943707" w:rsidRDefault="00C03147" w:rsidP="00C03147">
      <w:pPr>
        <w:rPr>
          <w:u w:val="single"/>
        </w:rPr>
      </w:pPr>
      <w:r w:rsidRPr="00943707">
        <w:rPr>
          <w:u w:val="single"/>
        </w:rPr>
        <w:t xml:space="preserve">Cycle B (Year 1/2) </w:t>
      </w:r>
    </w:p>
    <w:p w14:paraId="46736FAE" w14:textId="34BB2525" w:rsidR="00C03147" w:rsidRDefault="00724EE6" w:rsidP="00C03147">
      <w:r>
        <w:t xml:space="preserve">Cycle B begins with children </w:t>
      </w:r>
      <w:r w:rsidR="006D33F1">
        <w:t>gaining knowledge on classification of life and the habitats and needs of creatures</w:t>
      </w:r>
      <w:r>
        <w:t xml:space="preserve">. </w:t>
      </w:r>
      <w:r w:rsidR="006D33F1">
        <w:t>The</w:t>
      </w:r>
      <w:r w:rsidR="00111CEF">
        <w:t xml:space="preserve">y will gain an understanding of the diet of animals, plants and simple food chains. They will learn about how different materials are used in everyday </w:t>
      </w:r>
      <w:r w:rsidR="00111CEF">
        <w:lastRenderedPageBreak/>
        <w:t>life based on their properties and how the shape of these materials can be changed through different forces. Children will learn about the needs of plants by conducting simple enquiries.  This will lead to the needs of animals including human</w:t>
      </w:r>
      <w:r w:rsidR="008B0B86">
        <w:t>s. Children will learn what these creatures need for survival and the importance of diet and exercise. The year will end with a study of famous scientists and their contribution to the world.</w:t>
      </w:r>
    </w:p>
    <w:p w14:paraId="12A7D9C6" w14:textId="77777777" w:rsidR="00724EE6" w:rsidRPr="00943707" w:rsidRDefault="00724EE6" w:rsidP="00C03147"/>
    <w:p w14:paraId="55903FC0" w14:textId="77777777" w:rsidR="00C03147" w:rsidRPr="00943707" w:rsidRDefault="00C03147" w:rsidP="00C03147">
      <w:pPr>
        <w:rPr>
          <w:u w:val="single"/>
        </w:rPr>
      </w:pPr>
      <w:r w:rsidRPr="00943707">
        <w:rPr>
          <w:u w:val="single"/>
        </w:rPr>
        <w:t xml:space="preserve">Cycle B (Year 3/4) </w:t>
      </w:r>
    </w:p>
    <w:p w14:paraId="4C5A4BC8" w14:textId="1EFB7965" w:rsidR="00724EE6" w:rsidRDefault="008B0B86" w:rsidP="008B0B86">
      <w:r>
        <w:t xml:space="preserve">The year starts with a study of electricity. Children will be introduced to the basic components of a circuit and have the opportunity to create different circuits testing whether materials are insulators or conductors.  Children will learn the 3 states of matter and how matters change their state when heated or cooled. </w:t>
      </w:r>
      <w:r w:rsidR="00516E17">
        <w:t xml:space="preserve"> </w:t>
      </w:r>
      <w:r>
        <w:t>They will study sound, investigating how it travels and the factors that affect pitch and volume.</w:t>
      </w:r>
      <w:r w:rsidR="001B4C07">
        <w:t xml:space="preserve"> Building on prior learning, children will learn to classify living things in the local and wider environment using classification keys.</w:t>
      </w:r>
      <w:r>
        <w:t xml:space="preserve"> </w:t>
      </w:r>
      <w:r w:rsidR="001B4C07">
        <w:t xml:space="preserve"> Children will learn about the internal workings of the human body by studying the digestive system and </w:t>
      </w:r>
      <w:r w:rsidR="00ED35F8">
        <w:t>teeth and their functions. Children will learn about more sophisticated food chains and develop their scientific language, using terms such as producers, predators and prey.</w:t>
      </w:r>
      <w:r w:rsidR="00ED35F8" w:rsidRPr="00ED35F8">
        <w:t xml:space="preserve"> </w:t>
      </w:r>
      <w:r w:rsidR="00ED35F8">
        <w:t xml:space="preserve"> </w:t>
      </w:r>
      <w:r w:rsidR="00ED35F8" w:rsidRPr="00ED35F8">
        <w:t>The year will end with a study of famous scientists and their contribution to the world.</w:t>
      </w:r>
    </w:p>
    <w:p w14:paraId="6BB72171" w14:textId="77777777" w:rsidR="00516E17" w:rsidRDefault="00516E17" w:rsidP="00C03147"/>
    <w:p w14:paraId="2A7A76D6" w14:textId="0FA4E9A0" w:rsidR="00C03147" w:rsidRDefault="00C03147" w:rsidP="00C03147">
      <w:pPr>
        <w:rPr>
          <w:u w:val="single"/>
        </w:rPr>
      </w:pPr>
      <w:r w:rsidRPr="00943707">
        <w:rPr>
          <w:u w:val="single"/>
        </w:rPr>
        <w:t>Cycle B (Year 5/6)</w:t>
      </w:r>
    </w:p>
    <w:p w14:paraId="5593A24A" w14:textId="77777777" w:rsidR="00ED35F8" w:rsidRPr="00ED35F8" w:rsidRDefault="00516E17" w:rsidP="00ED35F8">
      <w:r>
        <w:t>The first topic in this cyc</w:t>
      </w:r>
      <w:r w:rsidR="00ED35F8">
        <w:t>le, ‘Light and Seeing Things</w:t>
      </w:r>
      <w:r>
        <w:t>’ will link back to prio</w:t>
      </w:r>
      <w:r w:rsidR="00ED35F8">
        <w:t>r knowledge learned in Lower KS2</w:t>
      </w:r>
      <w:r>
        <w:t xml:space="preserve">. </w:t>
      </w:r>
      <w:r w:rsidR="00ED35F8">
        <w:t>Children will think deeper about how light travels and the ways shadows change</w:t>
      </w:r>
      <w:r>
        <w:t xml:space="preserve">. </w:t>
      </w:r>
      <w:r w:rsidR="00724EE6" w:rsidRPr="00724EE6">
        <w:t xml:space="preserve">Children </w:t>
      </w:r>
      <w:r w:rsidR="00724EE6">
        <w:t>will build on t</w:t>
      </w:r>
      <w:r w:rsidR="00ED35F8">
        <w:t xml:space="preserve">heir knowledge of classification by using specific characteristics to classify a wide variety of creatures including micro-organisms. Children will continue to develop their understanding of the internal organs of the human body by studying the circulatory system- how nutrients are transported around the body. They will conduct investigations into the impact exercise and diet has on the body. Children will use a variety of secondary sources to study evolution, and the causes of it, and how fossils are made. Building on prior knowledge of offspring, children will learn about the factors that affect inheritance, looking at similarities and differences. Returning to the topic on ‘Electricity’, children will gain a deeper understanding of the components used in a circuit and how voltage affects them. Children will learn how to record circuits by using circuit diagrams and use these diagrams to plan circuits with specific functions. </w:t>
      </w:r>
      <w:r w:rsidR="00ED35F8" w:rsidRPr="00ED35F8">
        <w:t>The year will end with a study of famous scientists and their contribution to the world.</w:t>
      </w:r>
    </w:p>
    <w:p w14:paraId="44A365DB" w14:textId="608D114A" w:rsidR="00724EE6" w:rsidRPr="00724EE6" w:rsidRDefault="00724EE6" w:rsidP="00C03147"/>
    <w:p w14:paraId="372DC16A" w14:textId="77777777" w:rsidR="00C03147" w:rsidRPr="002E1BCB" w:rsidRDefault="00C03147" w:rsidP="00C03147">
      <w:pPr>
        <w:rPr>
          <w:sz w:val="28"/>
          <w:szCs w:val="28"/>
        </w:rPr>
      </w:pPr>
    </w:p>
    <w:p w14:paraId="7B452824" w14:textId="7EFAA5B0" w:rsidR="00AC1C72" w:rsidRDefault="00AC1C72" w:rsidP="00B726AA"/>
    <w:p w14:paraId="14638E43" w14:textId="77777777" w:rsidR="00046896" w:rsidRDefault="00046896" w:rsidP="00B726AA"/>
    <w:p w14:paraId="2D660649" w14:textId="2145F28B" w:rsidR="00046896" w:rsidRPr="0074122A" w:rsidRDefault="00046896" w:rsidP="00B726AA">
      <w:pPr>
        <w:rPr>
          <w:sz w:val="28"/>
          <w:szCs w:val="28"/>
        </w:rPr>
      </w:pPr>
    </w:p>
    <w:sectPr w:rsidR="00046896" w:rsidRPr="0074122A" w:rsidSect="00AF505E">
      <w:headerReference w:type="default" r:id="rId10"/>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7EF0F" w14:textId="77777777" w:rsidR="00E665CC" w:rsidRDefault="00E665CC" w:rsidP="00AF505E">
      <w:r>
        <w:separator/>
      </w:r>
    </w:p>
  </w:endnote>
  <w:endnote w:type="continuationSeparator" w:id="0">
    <w:p w14:paraId="03EA9F63" w14:textId="77777777" w:rsidR="00E665CC" w:rsidRDefault="00E665CC" w:rsidP="00AF5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62040" w14:textId="77777777" w:rsidR="00E665CC" w:rsidRDefault="00E665CC" w:rsidP="00AF505E">
      <w:r>
        <w:separator/>
      </w:r>
    </w:p>
  </w:footnote>
  <w:footnote w:type="continuationSeparator" w:id="0">
    <w:p w14:paraId="7659FEE1" w14:textId="77777777" w:rsidR="00E665CC" w:rsidRDefault="00E665CC" w:rsidP="00AF5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8A6A9" w14:textId="2582B322" w:rsidR="00381852" w:rsidRDefault="00381852">
    <w:pPr>
      <w:pStyle w:val="Header"/>
    </w:pPr>
    <w:r>
      <w:rPr>
        <w:noProof/>
      </w:rPr>
      <w:drawing>
        <wp:anchor distT="0" distB="0" distL="114300" distR="114300" simplePos="0" relativeHeight="251659264" behindDoc="0" locked="0" layoutInCell="1" allowOverlap="1" wp14:anchorId="0732ED4C" wp14:editId="50E6DF79">
          <wp:simplePos x="0" y="0"/>
          <wp:positionH relativeFrom="leftMargin">
            <wp:posOffset>-9525</wp:posOffset>
          </wp:positionH>
          <wp:positionV relativeFrom="paragraph">
            <wp:posOffset>-311150</wp:posOffset>
          </wp:positionV>
          <wp:extent cx="838200" cy="712363"/>
          <wp:effectExtent l="0" t="0" r="0"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1236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900515"/>
    <w:multiLevelType w:val="hybridMultilevel"/>
    <w:tmpl w:val="01488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D77AEA"/>
    <w:multiLevelType w:val="hybridMultilevel"/>
    <w:tmpl w:val="5D8E9C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EF0446"/>
    <w:multiLevelType w:val="hybridMultilevel"/>
    <w:tmpl w:val="58DC8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E2170A"/>
    <w:multiLevelType w:val="hybridMultilevel"/>
    <w:tmpl w:val="1FCC5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090EF9"/>
    <w:multiLevelType w:val="hybridMultilevel"/>
    <w:tmpl w:val="287EC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2D3620"/>
    <w:multiLevelType w:val="hybridMultilevel"/>
    <w:tmpl w:val="59487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A350E6"/>
    <w:multiLevelType w:val="hybridMultilevel"/>
    <w:tmpl w:val="01488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8550C3"/>
    <w:multiLevelType w:val="hybridMultilevel"/>
    <w:tmpl w:val="01488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1300178">
    <w:abstractNumId w:val="4"/>
  </w:num>
  <w:num w:numId="2" w16cid:durableId="361975518">
    <w:abstractNumId w:val="3"/>
  </w:num>
  <w:num w:numId="3" w16cid:durableId="1345548386">
    <w:abstractNumId w:val="2"/>
  </w:num>
  <w:num w:numId="4" w16cid:durableId="540636038">
    <w:abstractNumId w:val="1"/>
  </w:num>
  <w:num w:numId="5" w16cid:durableId="841286906">
    <w:abstractNumId w:val="7"/>
  </w:num>
  <w:num w:numId="6" w16cid:durableId="448083658">
    <w:abstractNumId w:val="0"/>
  </w:num>
  <w:num w:numId="7" w16cid:durableId="94325197">
    <w:abstractNumId w:val="6"/>
  </w:num>
  <w:num w:numId="8" w16cid:durableId="2099225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05E"/>
    <w:rsid w:val="000213DB"/>
    <w:rsid w:val="00042302"/>
    <w:rsid w:val="00046896"/>
    <w:rsid w:val="0005566C"/>
    <w:rsid w:val="00057512"/>
    <w:rsid w:val="000620BE"/>
    <w:rsid w:val="000658A3"/>
    <w:rsid w:val="000658B1"/>
    <w:rsid w:val="00075024"/>
    <w:rsid w:val="00077039"/>
    <w:rsid w:val="00086066"/>
    <w:rsid w:val="00094CD4"/>
    <w:rsid w:val="00095EC0"/>
    <w:rsid w:val="000A4918"/>
    <w:rsid w:val="000B5455"/>
    <w:rsid w:val="000B7BF3"/>
    <w:rsid w:val="000C083C"/>
    <w:rsid w:val="000E271F"/>
    <w:rsid w:val="000E6570"/>
    <w:rsid w:val="00107256"/>
    <w:rsid w:val="00111CEF"/>
    <w:rsid w:val="001127F1"/>
    <w:rsid w:val="00113736"/>
    <w:rsid w:val="0011656D"/>
    <w:rsid w:val="00127A74"/>
    <w:rsid w:val="00133345"/>
    <w:rsid w:val="00133FEB"/>
    <w:rsid w:val="001340E2"/>
    <w:rsid w:val="00143ECE"/>
    <w:rsid w:val="00152F7B"/>
    <w:rsid w:val="00176996"/>
    <w:rsid w:val="001817C6"/>
    <w:rsid w:val="001851DF"/>
    <w:rsid w:val="001916D9"/>
    <w:rsid w:val="001968C0"/>
    <w:rsid w:val="001A4B15"/>
    <w:rsid w:val="001B2B9C"/>
    <w:rsid w:val="001B4C07"/>
    <w:rsid w:val="001D3D3E"/>
    <w:rsid w:val="001D5306"/>
    <w:rsid w:val="001E0E3F"/>
    <w:rsid w:val="001E7CD4"/>
    <w:rsid w:val="001F14D2"/>
    <w:rsid w:val="0020251D"/>
    <w:rsid w:val="00230A87"/>
    <w:rsid w:val="002318FA"/>
    <w:rsid w:val="00262B55"/>
    <w:rsid w:val="00266194"/>
    <w:rsid w:val="00272D75"/>
    <w:rsid w:val="0027303F"/>
    <w:rsid w:val="00274BC8"/>
    <w:rsid w:val="00275472"/>
    <w:rsid w:val="00285747"/>
    <w:rsid w:val="002A3607"/>
    <w:rsid w:val="002A50EC"/>
    <w:rsid w:val="002B0E04"/>
    <w:rsid w:val="002B27D9"/>
    <w:rsid w:val="002B4914"/>
    <w:rsid w:val="002C3E70"/>
    <w:rsid w:val="002C693F"/>
    <w:rsid w:val="002E6720"/>
    <w:rsid w:val="002F0BAB"/>
    <w:rsid w:val="002F1EFB"/>
    <w:rsid w:val="00310279"/>
    <w:rsid w:val="0031307D"/>
    <w:rsid w:val="0032284B"/>
    <w:rsid w:val="00341CE6"/>
    <w:rsid w:val="0034323F"/>
    <w:rsid w:val="00360887"/>
    <w:rsid w:val="003752B1"/>
    <w:rsid w:val="00376064"/>
    <w:rsid w:val="00381852"/>
    <w:rsid w:val="003913A2"/>
    <w:rsid w:val="00391649"/>
    <w:rsid w:val="003A6C24"/>
    <w:rsid w:val="003B401F"/>
    <w:rsid w:val="003D6523"/>
    <w:rsid w:val="003E24CF"/>
    <w:rsid w:val="003F2500"/>
    <w:rsid w:val="00413301"/>
    <w:rsid w:val="0041563A"/>
    <w:rsid w:val="00460D44"/>
    <w:rsid w:val="0047147C"/>
    <w:rsid w:val="00474169"/>
    <w:rsid w:val="0047693D"/>
    <w:rsid w:val="00481946"/>
    <w:rsid w:val="00482370"/>
    <w:rsid w:val="004833E1"/>
    <w:rsid w:val="00486C03"/>
    <w:rsid w:val="004A74F1"/>
    <w:rsid w:val="004B2E57"/>
    <w:rsid w:val="004B543D"/>
    <w:rsid w:val="004C3000"/>
    <w:rsid w:val="004D5C9C"/>
    <w:rsid w:val="004E1AAB"/>
    <w:rsid w:val="004E364A"/>
    <w:rsid w:val="004E530D"/>
    <w:rsid w:val="004E5420"/>
    <w:rsid w:val="004F3287"/>
    <w:rsid w:val="005140F1"/>
    <w:rsid w:val="005156CE"/>
    <w:rsid w:val="00516E17"/>
    <w:rsid w:val="00522117"/>
    <w:rsid w:val="0054757F"/>
    <w:rsid w:val="00554C1D"/>
    <w:rsid w:val="00555D94"/>
    <w:rsid w:val="005573F1"/>
    <w:rsid w:val="00562496"/>
    <w:rsid w:val="00566589"/>
    <w:rsid w:val="005702AA"/>
    <w:rsid w:val="00581892"/>
    <w:rsid w:val="005935CF"/>
    <w:rsid w:val="005A51C1"/>
    <w:rsid w:val="005B05FD"/>
    <w:rsid w:val="005C30CF"/>
    <w:rsid w:val="005D68DC"/>
    <w:rsid w:val="005E67E8"/>
    <w:rsid w:val="00600996"/>
    <w:rsid w:val="00611EE9"/>
    <w:rsid w:val="006358ED"/>
    <w:rsid w:val="00642AD2"/>
    <w:rsid w:val="006610BA"/>
    <w:rsid w:val="00663F41"/>
    <w:rsid w:val="00674B18"/>
    <w:rsid w:val="006A36E1"/>
    <w:rsid w:val="006B5F3D"/>
    <w:rsid w:val="006B60EC"/>
    <w:rsid w:val="006C529D"/>
    <w:rsid w:val="006D33F1"/>
    <w:rsid w:val="006E08B6"/>
    <w:rsid w:val="006E638B"/>
    <w:rsid w:val="006E7834"/>
    <w:rsid w:val="006F24A6"/>
    <w:rsid w:val="0072267F"/>
    <w:rsid w:val="00724EE6"/>
    <w:rsid w:val="00733BEA"/>
    <w:rsid w:val="0074122A"/>
    <w:rsid w:val="007602CB"/>
    <w:rsid w:val="00765C9B"/>
    <w:rsid w:val="00775106"/>
    <w:rsid w:val="00777353"/>
    <w:rsid w:val="00795F9C"/>
    <w:rsid w:val="007A77C9"/>
    <w:rsid w:val="007B7F75"/>
    <w:rsid w:val="007C003D"/>
    <w:rsid w:val="007E2020"/>
    <w:rsid w:val="007E4B98"/>
    <w:rsid w:val="007F205B"/>
    <w:rsid w:val="007F66B5"/>
    <w:rsid w:val="007F70AC"/>
    <w:rsid w:val="008127BD"/>
    <w:rsid w:val="0083551B"/>
    <w:rsid w:val="00836CC4"/>
    <w:rsid w:val="008378DF"/>
    <w:rsid w:val="00844461"/>
    <w:rsid w:val="0085294F"/>
    <w:rsid w:val="008630F5"/>
    <w:rsid w:val="0086752C"/>
    <w:rsid w:val="00877183"/>
    <w:rsid w:val="00880733"/>
    <w:rsid w:val="00885FE1"/>
    <w:rsid w:val="00893490"/>
    <w:rsid w:val="008A2092"/>
    <w:rsid w:val="008B0B86"/>
    <w:rsid w:val="008B5DED"/>
    <w:rsid w:val="008C1039"/>
    <w:rsid w:val="008C27F6"/>
    <w:rsid w:val="008D796B"/>
    <w:rsid w:val="008E636E"/>
    <w:rsid w:val="008E713C"/>
    <w:rsid w:val="008F3F13"/>
    <w:rsid w:val="00914369"/>
    <w:rsid w:val="00921CE5"/>
    <w:rsid w:val="009377A0"/>
    <w:rsid w:val="009612C7"/>
    <w:rsid w:val="00963574"/>
    <w:rsid w:val="00964FEB"/>
    <w:rsid w:val="0096553B"/>
    <w:rsid w:val="009737B9"/>
    <w:rsid w:val="00980297"/>
    <w:rsid w:val="00991E2E"/>
    <w:rsid w:val="00994F96"/>
    <w:rsid w:val="009A398B"/>
    <w:rsid w:val="009D37C2"/>
    <w:rsid w:val="009E21B9"/>
    <w:rsid w:val="009E2FF3"/>
    <w:rsid w:val="009E5D62"/>
    <w:rsid w:val="009E6B1F"/>
    <w:rsid w:val="009F196F"/>
    <w:rsid w:val="00A0199B"/>
    <w:rsid w:val="00A16255"/>
    <w:rsid w:val="00A240B9"/>
    <w:rsid w:val="00A3443C"/>
    <w:rsid w:val="00A3628C"/>
    <w:rsid w:val="00A36C15"/>
    <w:rsid w:val="00A50E7B"/>
    <w:rsid w:val="00A55095"/>
    <w:rsid w:val="00A5532C"/>
    <w:rsid w:val="00A57ADB"/>
    <w:rsid w:val="00A62AB7"/>
    <w:rsid w:val="00A67E70"/>
    <w:rsid w:val="00A76A91"/>
    <w:rsid w:val="00A80B32"/>
    <w:rsid w:val="00AA229D"/>
    <w:rsid w:val="00AA5F4F"/>
    <w:rsid w:val="00AB0319"/>
    <w:rsid w:val="00AB130A"/>
    <w:rsid w:val="00AB499B"/>
    <w:rsid w:val="00AB4EDC"/>
    <w:rsid w:val="00AB71A5"/>
    <w:rsid w:val="00AC0824"/>
    <w:rsid w:val="00AC0AC0"/>
    <w:rsid w:val="00AC1C72"/>
    <w:rsid w:val="00AC20E0"/>
    <w:rsid w:val="00AC7E23"/>
    <w:rsid w:val="00AD4992"/>
    <w:rsid w:val="00AD6DE2"/>
    <w:rsid w:val="00AE5892"/>
    <w:rsid w:val="00AF505E"/>
    <w:rsid w:val="00B10F05"/>
    <w:rsid w:val="00B23176"/>
    <w:rsid w:val="00B42119"/>
    <w:rsid w:val="00B54173"/>
    <w:rsid w:val="00B55BE4"/>
    <w:rsid w:val="00B61D2D"/>
    <w:rsid w:val="00B62197"/>
    <w:rsid w:val="00B621F1"/>
    <w:rsid w:val="00B726AA"/>
    <w:rsid w:val="00BB0889"/>
    <w:rsid w:val="00BB1995"/>
    <w:rsid w:val="00BC2AC7"/>
    <w:rsid w:val="00BC31ED"/>
    <w:rsid w:val="00BC7820"/>
    <w:rsid w:val="00BD0122"/>
    <w:rsid w:val="00BD0137"/>
    <w:rsid w:val="00BD6CB2"/>
    <w:rsid w:val="00BF4B76"/>
    <w:rsid w:val="00BF57BC"/>
    <w:rsid w:val="00BF6D2F"/>
    <w:rsid w:val="00C03147"/>
    <w:rsid w:val="00C16CED"/>
    <w:rsid w:val="00C25B88"/>
    <w:rsid w:val="00C42CB2"/>
    <w:rsid w:val="00C94BE7"/>
    <w:rsid w:val="00C970DD"/>
    <w:rsid w:val="00C97B90"/>
    <w:rsid w:val="00CA30F0"/>
    <w:rsid w:val="00CC266B"/>
    <w:rsid w:val="00CC6054"/>
    <w:rsid w:val="00CD3104"/>
    <w:rsid w:val="00CD7050"/>
    <w:rsid w:val="00CE0003"/>
    <w:rsid w:val="00CF4FD4"/>
    <w:rsid w:val="00D16BA7"/>
    <w:rsid w:val="00D31BF8"/>
    <w:rsid w:val="00D520F9"/>
    <w:rsid w:val="00D6244F"/>
    <w:rsid w:val="00D8552A"/>
    <w:rsid w:val="00D856EB"/>
    <w:rsid w:val="00D97450"/>
    <w:rsid w:val="00DA7102"/>
    <w:rsid w:val="00DB35DB"/>
    <w:rsid w:val="00DC3ADC"/>
    <w:rsid w:val="00DE5E12"/>
    <w:rsid w:val="00DE632F"/>
    <w:rsid w:val="00DF2A3D"/>
    <w:rsid w:val="00DF4C70"/>
    <w:rsid w:val="00E0110B"/>
    <w:rsid w:val="00E0229F"/>
    <w:rsid w:val="00E04D4E"/>
    <w:rsid w:val="00E125E4"/>
    <w:rsid w:val="00E15379"/>
    <w:rsid w:val="00E35FA7"/>
    <w:rsid w:val="00E46391"/>
    <w:rsid w:val="00E545D9"/>
    <w:rsid w:val="00E665CC"/>
    <w:rsid w:val="00E7101F"/>
    <w:rsid w:val="00E72778"/>
    <w:rsid w:val="00E94597"/>
    <w:rsid w:val="00E95C64"/>
    <w:rsid w:val="00EB30BB"/>
    <w:rsid w:val="00EC0A0F"/>
    <w:rsid w:val="00EC138E"/>
    <w:rsid w:val="00EC5F4C"/>
    <w:rsid w:val="00ED35F8"/>
    <w:rsid w:val="00EE2BF7"/>
    <w:rsid w:val="00EE6D7D"/>
    <w:rsid w:val="00EF58F9"/>
    <w:rsid w:val="00EF6F92"/>
    <w:rsid w:val="00F064DE"/>
    <w:rsid w:val="00F101BF"/>
    <w:rsid w:val="00F3131A"/>
    <w:rsid w:val="00F50D89"/>
    <w:rsid w:val="00F56C4B"/>
    <w:rsid w:val="00F61C17"/>
    <w:rsid w:val="00F67F12"/>
    <w:rsid w:val="00F76D6F"/>
    <w:rsid w:val="00F9114F"/>
    <w:rsid w:val="00FB126C"/>
    <w:rsid w:val="00FC04EC"/>
    <w:rsid w:val="00FC5913"/>
    <w:rsid w:val="00FD3069"/>
    <w:rsid w:val="00FD31CB"/>
    <w:rsid w:val="00FE4E60"/>
    <w:rsid w:val="00FF346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AE563E"/>
  <w14:defaultImageDpi w14:val="300"/>
  <w15:docId w15:val="{1B3ADBBF-8DD6-459B-AD31-E84BFDE7B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4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50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F505E"/>
    <w:pPr>
      <w:tabs>
        <w:tab w:val="center" w:pos="4320"/>
        <w:tab w:val="right" w:pos="8640"/>
      </w:tabs>
    </w:pPr>
  </w:style>
  <w:style w:type="character" w:customStyle="1" w:styleId="HeaderChar">
    <w:name w:val="Header Char"/>
    <w:basedOn w:val="DefaultParagraphFont"/>
    <w:link w:val="Header"/>
    <w:uiPriority w:val="99"/>
    <w:rsid w:val="00AF505E"/>
  </w:style>
  <w:style w:type="paragraph" w:styleId="Footer">
    <w:name w:val="footer"/>
    <w:basedOn w:val="Normal"/>
    <w:link w:val="FooterChar"/>
    <w:uiPriority w:val="99"/>
    <w:unhideWhenUsed/>
    <w:rsid w:val="00AF505E"/>
    <w:pPr>
      <w:tabs>
        <w:tab w:val="center" w:pos="4320"/>
        <w:tab w:val="right" w:pos="8640"/>
      </w:tabs>
    </w:pPr>
  </w:style>
  <w:style w:type="character" w:customStyle="1" w:styleId="FooterChar">
    <w:name w:val="Footer Char"/>
    <w:basedOn w:val="DefaultParagraphFont"/>
    <w:link w:val="Footer"/>
    <w:uiPriority w:val="99"/>
    <w:rsid w:val="00AF505E"/>
  </w:style>
  <w:style w:type="paragraph" w:styleId="Title">
    <w:name w:val="Title"/>
    <w:basedOn w:val="Normal"/>
    <w:next w:val="Normal"/>
    <w:link w:val="TitleChar"/>
    <w:uiPriority w:val="10"/>
    <w:qFormat/>
    <w:rsid w:val="007602C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602CB"/>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DC3A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52106">
      <w:bodyDiv w:val="1"/>
      <w:marLeft w:val="0"/>
      <w:marRight w:val="0"/>
      <w:marTop w:val="0"/>
      <w:marBottom w:val="0"/>
      <w:divBdr>
        <w:top w:val="none" w:sz="0" w:space="0" w:color="auto"/>
        <w:left w:val="none" w:sz="0" w:space="0" w:color="auto"/>
        <w:bottom w:val="none" w:sz="0" w:space="0" w:color="auto"/>
        <w:right w:val="none" w:sz="0" w:space="0" w:color="auto"/>
      </w:divBdr>
    </w:div>
    <w:div w:id="726608207">
      <w:bodyDiv w:val="1"/>
      <w:marLeft w:val="0"/>
      <w:marRight w:val="0"/>
      <w:marTop w:val="0"/>
      <w:marBottom w:val="0"/>
      <w:divBdr>
        <w:top w:val="none" w:sz="0" w:space="0" w:color="auto"/>
        <w:left w:val="none" w:sz="0" w:space="0" w:color="auto"/>
        <w:bottom w:val="none" w:sz="0" w:space="0" w:color="auto"/>
        <w:right w:val="none" w:sz="0" w:space="0" w:color="auto"/>
      </w:divBdr>
    </w:div>
    <w:div w:id="841359557">
      <w:bodyDiv w:val="1"/>
      <w:marLeft w:val="0"/>
      <w:marRight w:val="0"/>
      <w:marTop w:val="0"/>
      <w:marBottom w:val="0"/>
      <w:divBdr>
        <w:top w:val="none" w:sz="0" w:space="0" w:color="auto"/>
        <w:left w:val="none" w:sz="0" w:space="0" w:color="auto"/>
        <w:bottom w:val="none" w:sz="0" w:space="0" w:color="auto"/>
        <w:right w:val="none" w:sz="0" w:space="0" w:color="auto"/>
      </w:divBdr>
    </w:div>
    <w:div w:id="935014271">
      <w:bodyDiv w:val="1"/>
      <w:marLeft w:val="0"/>
      <w:marRight w:val="0"/>
      <w:marTop w:val="0"/>
      <w:marBottom w:val="0"/>
      <w:divBdr>
        <w:top w:val="none" w:sz="0" w:space="0" w:color="auto"/>
        <w:left w:val="none" w:sz="0" w:space="0" w:color="auto"/>
        <w:bottom w:val="none" w:sz="0" w:space="0" w:color="auto"/>
        <w:right w:val="none" w:sz="0" w:space="0" w:color="auto"/>
      </w:divBdr>
    </w:div>
    <w:div w:id="983505447">
      <w:bodyDiv w:val="1"/>
      <w:marLeft w:val="0"/>
      <w:marRight w:val="0"/>
      <w:marTop w:val="0"/>
      <w:marBottom w:val="0"/>
      <w:divBdr>
        <w:top w:val="none" w:sz="0" w:space="0" w:color="auto"/>
        <w:left w:val="none" w:sz="0" w:space="0" w:color="auto"/>
        <w:bottom w:val="none" w:sz="0" w:space="0" w:color="auto"/>
        <w:right w:val="none" w:sz="0" w:space="0" w:color="auto"/>
      </w:divBdr>
    </w:div>
    <w:div w:id="1046488067">
      <w:bodyDiv w:val="1"/>
      <w:marLeft w:val="0"/>
      <w:marRight w:val="0"/>
      <w:marTop w:val="0"/>
      <w:marBottom w:val="0"/>
      <w:divBdr>
        <w:top w:val="none" w:sz="0" w:space="0" w:color="auto"/>
        <w:left w:val="none" w:sz="0" w:space="0" w:color="auto"/>
        <w:bottom w:val="none" w:sz="0" w:space="0" w:color="auto"/>
        <w:right w:val="none" w:sz="0" w:space="0" w:color="auto"/>
      </w:divBdr>
    </w:div>
    <w:div w:id="1412657195">
      <w:bodyDiv w:val="1"/>
      <w:marLeft w:val="0"/>
      <w:marRight w:val="0"/>
      <w:marTop w:val="0"/>
      <w:marBottom w:val="0"/>
      <w:divBdr>
        <w:top w:val="none" w:sz="0" w:space="0" w:color="auto"/>
        <w:left w:val="none" w:sz="0" w:space="0" w:color="auto"/>
        <w:bottom w:val="none" w:sz="0" w:space="0" w:color="auto"/>
        <w:right w:val="none" w:sz="0" w:space="0" w:color="auto"/>
      </w:divBdr>
    </w:div>
    <w:div w:id="2041515338">
      <w:bodyDiv w:val="1"/>
      <w:marLeft w:val="0"/>
      <w:marRight w:val="0"/>
      <w:marTop w:val="0"/>
      <w:marBottom w:val="0"/>
      <w:divBdr>
        <w:top w:val="none" w:sz="0" w:space="0" w:color="auto"/>
        <w:left w:val="none" w:sz="0" w:space="0" w:color="auto"/>
        <w:bottom w:val="none" w:sz="0" w:space="0" w:color="auto"/>
        <w:right w:val="none" w:sz="0" w:space="0" w:color="auto"/>
      </w:divBdr>
    </w:div>
    <w:div w:id="21037911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F0AC3BA5B0EA4798C795D752DC4996" ma:contentTypeVersion="6" ma:contentTypeDescription="Create a new document." ma:contentTypeScope="" ma:versionID="a4952f7b0c32fde98e84c58153ea1c3f">
  <xsd:schema xmlns:xsd="http://www.w3.org/2001/XMLSchema" xmlns:xs="http://www.w3.org/2001/XMLSchema" xmlns:p="http://schemas.microsoft.com/office/2006/metadata/properties" xmlns:ns2="52a4fa44-455d-4f31-80b2-016d0eabae3d" xmlns:ns3="ecd0ebe1-0a8e-4bed-bef9-827dafc4196c" targetNamespace="http://schemas.microsoft.com/office/2006/metadata/properties" ma:root="true" ma:fieldsID="214928d1cb99fce81a920c428c7156bd" ns2:_="" ns3:_="">
    <xsd:import namespace="52a4fa44-455d-4f31-80b2-016d0eabae3d"/>
    <xsd:import namespace="ecd0ebe1-0a8e-4bed-bef9-827dafc4196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a4fa44-455d-4f31-80b2-016d0eabae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d0ebe1-0a8e-4bed-bef9-827dafc4196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DF90F6-538A-4CAE-A11A-BCA5CE4114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a4fa44-455d-4f31-80b2-016d0eabae3d"/>
    <ds:schemaRef ds:uri="ecd0ebe1-0a8e-4bed-bef9-827dafc419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D7304C-D7A4-489C-9DA4-4F9E5CC37AB5}">
  <ds:schemaRefs>
    <ds:schemaRef ds:uri="http://schemas.microsoft.com/sharepoint/v3/contenttype/forms"/>
  </ds:schemaRefs>
</ds:datastoreItem>
</file>

<file path=customXml/itemProps3.xml><?xml version="1.0" encoding="utf-8"?>
<ds:datastoreItem xmlns:ds="http://schemas.openxmlformats.org/officeDocument/2006/customXml" ds:itemID="{90427A1E-A0BE-4C2D-A2F0-AFCF232D925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5018</Words>
  <Characters>28605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Halewood C of E Primary School</Company>
  <LinksUpToDate>false</LinksUpToDate>
  <CharactersWithSpaces>33556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Catt</dc:creator>
  <cp:keywords/>
  <dc:description/>
  <cp:lastModifiedBy>Dave Catt</cp:lastModifiedBy>
  <cp:revision>2</cp:revision>
  <cp:lastPrinted>2022-12-08T14:42:00Z</cp:lastPrinted>
  <dcterms:created xsi:type="dcterms:W3CDTF">2023-06-16T12:15:00Z</dcterms:created>
  <dcterms:modified xsi:type="dcterms:W3CDTF">2023-06-16T12:15:00Z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0x01010096F0AC3BA5B0EA4798C795D752DC4996</vt:lpwstr>
  </property>
</Properties>
</file>