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89" w:tblpY="541"/>
        <w:tblW w:w="15134" w:type="dxa"/>
        <w:tblLook w:val="04A0" w:firstRow="1" w:lastRow="0" w:firstColumn="1" w:lastColumn="0" w:noHBand="0" w:noVBand="1"/>
      </w:tblPr>
      <w:tblGrid>
        <w:gridCol w:w="1110"/>
        <w:gridCol w:w="2893"/>
        <w:gridCol w:w="3200"/>
        <w:gridCol w:w="16"/>
        <w:gridCol w:w="3413"/>
        <w:gridCol w:w="4502"/>
      </w:tblGrid>
      <w:tr w:rsidR="000E6570" w14:paraId="33990E73" w14:textId="77777777" w:rsidTr="00663F41">
        <w:trPr>
          <w:trHeight w:val="416"/>
        </w:trPr>
        <w:tc>
          <w:tcPr>
            <w:tcW w:w="1097" w:type="dxa"/>
          </w:tcPr>
          <w:p w14:paraId="20B591C9" w14:textId="311D90F4" w:rsidR="000E6570" w:rsidRPr="000E6570" w:rsidRDefault="000E6570" w:rsidP="00663F41">
            <w:pPr>
              <w:jc w:val="center"/>
              <w:rPr>
                <w:rFonts w:ascii="Century Gothic" w:hAnsi="Century Gothic"/>
                <w:b/>
              </w:rPr>
            </w:pPr>
          </w:p>
        </w:tc>
        <w:tc>
          <w:tcPr>
            <w:tcW w:w="2895" w:type="dxa"/>
          </w:tcPr>
          <w:p w14:paraId="1D94FC0A" w14:textId="64F529C0" w:rsidR="000E6570" w:rsidRPr="00CD3104" w:rsidRDefault="00FB126C" w:rsidP="00663F41">
            <w:pPr>
              <w:jc w:val="center"/>
              <w:rPr>
                <w:rFonts w:ascii="Century Gothic" w:hAnsi="Century Gothic"/>
                <w:b/>
              </w:rPr>
            </w:pPr>
            <w:r>
              <w:rPr>
                <w:rFonts w:ascii="Century Gothic" w:hAnsi="Century Gothic"/>
                <w:b/>
              </w:rPr>
              <w:t>Knowledge</w:t>
            </w:r>
            <w:r w:rsidR="000E6570" w:rsidRPr="00CD3104">
              <w:rPr>
                <w:rFonts w:ascii="Century Gothic" w:hAnsi="Century Gothic"/>
                <w:b/>
              </w:rPr>
              <w:t xml:space="preserve"> Theme</w:t>
            </w:r>
          </w:p>
        </w:tc>
        <w:tc>
          <w:tcPr>
            <w:tcW w:w="11142" w:type="dxa"/>
            <w:gridSpan w:val="4"/>
          </w:tcPr>
          <w:p w14:paraId="15911F84" w14:textId="4EAFAB7C" w:rsidR="000E6570" w:rsidRPr="002C693F" w:rsidRDefault="00921CE5" w:rsidP="00E94597">
            <w:pPr>
              <w:jc w:val="center"/>
              <w:rPr>
                <w:rFonts w:ascii="Century Gothic" w:hAnsi="Century Gothic"/>
                <w:b/>
              </w:rPr>
            </w:pPr>
            <w:r>
              <w:rPr>
                <w:rFonts w:ascii="Century Gothic" w:hAnsi="Century Gothic"/>
                <w:b/>
              </w:rPr>
              <w:t>Geography</w:t>
            </w:r>
            <w:r w:rsidR="000E6570" w:rsidRPr="002C693F">
              <w:rPr>
                <w:rFonts w:ascii="Century Gothic" w:hAnsi="Century Gothic"/>
                <w:b/>
              </w:rPr>
              <w:t xml:space="preserve"> Topics</w:t>
            </w:r>
          </w:p>
        </w:tc>
      </w:tr>
      <w:tr w:rsidR="000E6570" w14:paraId="21CE8899" w14:textId="77777777" w:rsidTr="00663F41">
        <w:trPr>
          <w:trHeight w:val="267"/>
        </w:trPr>
        <w:tc>
          <w:tcPr>
            <w:tcW w:w="15134" w:type="dxa"/>
            <w:gridSpan w:val="6"/>
          </w:tcPr>
          <w:p w14:paraId="4CE5AA99" w14:textId="612C966D"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Year 1 and 2</w:t>
            </w:r>
          </w:p>
        </w:tc>
      </w:tr>
      <w:tr w:rsidR="00BB1995" w14:paraId="249D591D" w14:textId="002F8482" w:rsidTr="00F178BF">
        <w:trPr>
          <w:trHeight w:val="1565"/>
        </w:trPr>
        <w:tc>
          <w:tcPr>
            <w:tcW w:w="1097" w:type="dxa"/>
          </w:tcPr>
          <w:p w14:paraId="40521E1B" w14:textId="77777777" w:rsidR="001A4B15" w:rsidRDefault="001A4B15" w:rsidP="00663F41">
            <w:pPr>
              <w:pStyle w:val="Title"/>
              <w:pBdr>
                <w:bottom w:val="none" w:sz="0" w:space="0" w:color="auto"/>
              </w:pBdr>
              <w:jc w:val="center"/>
              <w:rPr>
                <w:rFonts w:ascii="Century Gothic" w:hAnsi="Century Gothic"/>
                <w:sz w:val="16"/>
                <w:szCs w:val="16"/>
              </w:rPr>
            </w:pPr>
          </w:p>
          <w:p w14:paraId="0DD3B2D0" w14:textId="57955A62" w:rsidR="00BB1995" w:rsidRPr="000213DB" w:rsidRDefault="00BB1995"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95" w:type="dxa"/>
          </w:tcPr>
          <w:p w14:paraId="5F0C8A6A" w14:textId="77777777" w:rsidR="000213DB" w:rsidRDefault="000213DB" w:rsidP="00921CE5">
            <w:pPr>
              <w:jc w:val="center"/>
              <w:rPr>
                <w:rFonts w:ascii="Century Gothic" w:hAnsi="Century Gothic"/>
                <w:b/>
                <w:sz w:val="16"/>
                <w:szCs w:val="16"/>
              </w:rPr>
            </w:pPr>
          </w:p>
          <w:p w14:paraId="7075682D" w14:textId="0AE9A023" w:rsidR="001A4B15" w:rsidRPr="006A36E1" w:rsidRDefault="006A36E1" w:rsidP="006A36E1">
            <w:pPr>
              <w:pStyle w:val="ListParagraph"/>
              <w:numPr>
                <w:ilvl w:val="0"/>
                <w:numId w:val="3"/>
              </w:numPr>
              <w:rPr>
                <w:rFonts w:ascii="Century Gothic" w:hAnsi="Century Gothic"/>
                <w:b/>
                <w:sz w:val="16"/>
                <w:szCs w:val="16"/>
              </w:rPr>
            </w:pPr>
            <w:r w:rsidRPr="006A36E1">
              <w:rPr>
                <w:rFonts w:ascii="Century Gothic" w:hAnsi="Century Gothic"/>
                <w:b/>
                <w:sz w:val="16"/>
                <w:szCs w:val="16"/>
              </w:rPr>
              <w:t>Locational Geography</w:t>
            </w:r>
          </w:p>
          <w:p w14:paraId="3FB1260C" w14:textId="77777777" w:rsidR="006A36E1" w:rsidRPr="006A36E1" w:rsidRDefault="006A36E1" w:rsidP="006A36E1">
            <w:pPr>
              <w:pStyle w:val="ListParagraph"/>
              <w:numPr>
                <w:ilvl w:val="0"/>
                <w:numId w:val="3"/>
              </w:numPr>
              <w:rPr>
                <w:rFonts w:ascii="Century Gothic" w:hAnsi="Century Gothic"/>
                <w:b/>
                <w:sz w:val="16"/>
                <w:szCs w:val="16"/>
              </w:rPr>
            </w:pPr>
            <w:r w:rsidRPr="006A36E1">
              <w:rPr>
                <w:rFonts w:ascii="Century Gothic" w:hAnsi="Century Gothic"/>
                <w:b/>
                <w:sz w:val="16"/>
                <w:szCs w:val="16"/>
              </w:rPr>
              <w:t>Human Environments</w:t>
            </w:r>
          </w:p>
          <w:p w14:paraId="428E3F9A" w14:textId="52E356B9" w:rsidR="006A36E1" w:rsidRPr="006A36E1" w:rsidRDefault="006A36E1" w:rsidP="006A36E1">
            <w:pPr>
              <w:pStyle w:val="ListParagraph"/>
              <w:numPr>
                <w:ilvl w:val="0"/>
                <w:numId w:val="3"/>
              </w:numPr>
              <w:rPr>
                <w:rFonts w:ascii="Century Gothic" w:hAnsi="Century Gothic"/>
                <w:b/>
                <w:sz w:val="16"/>
                <w:szCs w:val="16"/>
              </w:rPr>
            </w:pPr>
            <w:r w:rsidRPr="006A36E1">
              <w:rPr>
                <w:rFonts w:ascii="Century Gothic" w:hAnsi="Century Gothic"/>
                <w:b/>
                <w:sz w:val="16"/>
                <w:szCs w:val="16"/>
              </w:rPr>
              <w:t>Rural and Urban</w:t>
            </w:r>
          </w:p>
          <w:p w14:paraId="0A0D7134" w14:textId="77777777" w:rsidR="006A36E1" w:rsidRPr="000213DB" w:rsidRDefault="006A36E1" w:rsidP="001A4B15">
            <w:pPr>
              <w:jc w:val="center"/>
              <w:rPr>
                <w:rFonts w:ascii="Century Gothic" w:hAnsi="Century Gothic"/>
                <w:b/>
                <w:sz w:val="16"/>
                <w:szCs w:val="16"/>
              </w:rPr>
            </w:pPr>
          </w:p>
          <w:p w14:paraId="0D7F9E06" w14:textId="3D33A39F" w:rsidR="003E24CF" w:rsidRPr="000213DB" w:rsidRDefault="003E24CF" w:rsidP="00921CE5">
            <w:pPr>
              <w:jc w:val="center"/>
              <w:rPr>
                <w:rFonts w:ascii="Century Gothic" w:hAnsi="Century Gothic"/>
                <w:b/>
                <w:sz w:val="16"/>
                <w:szCs w:val="16"/>
              </w:rPr>
            </w:pPr>
          </w:p>
        </w:tc>
        <w:tc>
          <w:tcPr>
            <w:tcW w:w="3219" w:type="dxa"/>
            <w:gridSpan w:val="2"/>
          </w:tcPr>
          <w:p w14:paraId="4E627216" w14:textId="5E64FDD2"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1BF84D1" w14:textId="06C5CB2C"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40CFEAB5" w14:textId="77777777" w:rsidR="00FB126C" w:rsidRPr="00FB126C" w:rsidRDefault="00FB126C" w:rsidP="00FB126C">
            <w:pPr>
              <w:rPr>
                <w:rFonts w:ascii="Century Gothic" w:hAnsi="Century Gothic"/>
                <w:sz w:val="16"/>
                <w:szCs w:val="16"/>
              </w:rPr>
            </w:pPr>
          </w:p>
          <w:p w14:paraId="12122EB8" w14:textId="6D0FFE3F" w:rsidR="00FB126C" w:rsidRPr="002B4914" w:rsidRDefault="00FB126C" w:rsidP="00FB126C">
            <w:pPr>
              <w:jc w:val="center"/>
              <w:rPr>
                <w:rFonts w:ascii="Century Gothic" w:hAnsi="Century Gothic"/>
                <w:b/>
                <w:sz w:val="16"/>
                <w:szCs w:val="16"/>
                <w:u w:val="single"/>
              </w:rPr>
            </w:pPr>
            <w:r>
              <w:rPr>
                <w:rFonts w:ascii="Century Gothic" w:hAnsi="Century Gothic"/>
                <w:b/>
                <w:sz w:val="16"/>
                <w:szCs w:val="16"/>
                <w:u w:val="single"/>
              </w:rPr>
              <w:t xml:space="preserve">My Geography - </w:t>
            </w:r>
            <w:r w:rsidRPr="007A77C9">
              <w:rPr>
                <w:rFonts w:ascii="Century Gothic" w:hAnsi="Century Gothic"/>
                <w:b/>
                <w:sz w:val="16"/>
                <w:szCs w:val="16"/>
                <w:u w:val="single"/>
              </w:rPr>
              <w:t>The geography of Halsnead</w:t>
            </w:r>
          </w:p>
          <w:p w14:paraId="5E96FA85" w14:textId="77777777" w:rsidR="00FB126C" w:rsidRDefault="00FB126C" w:rsidP="00FB126C">
            <w:pPr>
              <w:jc w:val="center"/>
              <w:rPr>
                <w:rFonts w:ascii="Century Gothic" w:hAnsi="Century Gothic"/>
                <w:sz w:val="16"/>
                <w:szCs w:val="16"/>
              </w:rPr>
            </w:pPr>
            <w:r>
              <w:rPr>
                <w:rFonts w:ascii="Century Gothic" w:hAnsi="Century Gothic"/>
                <w:sz w:val="16"/>
                <w:szCs w:val="16"/>
              </w:rPr>
              <w:t>Using fieldwork and observational skills to study the geography of our school and its surrounding environment.</w:t>
            </w:r>
          </w:p>
          <w:p w14:paraId="6115AA90" w14:textId="77777777" w:rsidR="00FB126C"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Ariel photographs</w:t>
            </w:r>
          </w:p>
          <w:p w14:paraId="173D45E2" w14:textId="77777777" w:rsidR="00FB126C" w:rsidRDefault="00FB126C" w:rsidP="00FB126C">
            <w:pPr>
              <w:jc w:val="center"/>
              <w:rPr>
                <w:rFonts w:ascii="Century Gothic" w:hAnsi="Century Gothic"/>
                <w:b/>
                <w:sz w:val="16"/>
                <w:szCs w:val="16"/>
              </w:rPr>
            </w:pPr>
            <w:r>
              <w:rPr>
                <w:rFonts w:ascii="Century Gothic" w:hAnsi="Century Gothic"/>
                <w:b/>
                <w:sz w:val="16"/>
                <w:szCs w:val="16"/>
              </w:rPr>
              <w:t>Map reading</w:t>
            </w:r>
          </w:p>
          <w:p w14:paraId="24AEB456" w14:textId="77777777" w:rsidR="00FB126C" w:rsidRDefault="00FB126C" w:rsidP="00FB126C">
            <w:pPr>
              <w:jc w:val="center"/>
              <w:rPr>
                <w:rFonts w:ascii="Century Gothic" w:hAnsi="Century Gothic"/>
                <w:b/>
                <w:sz w:val="16"/>
                <w:szCs w:val="16"/>
              </w:rPr>
            </w:pPr>
            <w:r>
              <w:rPr>
                <w:rFonts w:ascii="Century Gothic" w:hAnsi="Century Gothic"/>
                <w:b/>
                <w:sz w:val="16"/>
                <w:szCs w:val="16"/>
              </w:rPr>
              <w:t>Map construction</w:t>
            </w:r>
          </w:p>
          <w:p w14:paraId="5D491AC9" w14:textId="77777777" w:rsidR="00FB126C" w:rsidRDefault="00FB126C" w:rsidP="00FB126C">
            <w:pPr>
              <w:jc w:val="center"/>
              <w:rPr>
                <w:rFonts w:ascii="Century Gothic" w:hAnsi="Century Gothic"/>
                <w:b/>
                <w:sz w:val="16"/>
                <w:szCs w:val="16"/>
              </w:rPr>
            </w:pPr>
            <w:r>
              <w:rPr>
                <w:rFonts w:ascii="Century Gothic" w:hAnsi="Century Gothic"/>
                <w:b/>
                <w:sz w:val="16"/>
                <w:szCs w:val="16"/>
              </w:rPr>
              <w:t>Compass skills</w:t>
            </w:r>
          </w:p>
          <w:p w14:paraId="5B8796D7" w14:textId="77777777" w:rsidR="002B4914" w:rsidRDefault="00FB126C" w:rsidP="00FB126C">
            <w:pPr>
              <w:jc w:val="center"/>
              <w:rPr>
                <w:rFonts w:ascii="Century Gothic" w:hAnsi="Century Gothic"/>
                <w:b/>
                <w:i/>
                <w:color w:val="FF0000"/>
                <w:sz w:val="16"/>
                <w:szCs w:val="16"/>
              </w:rPr>
            </w:pPr>
            <w:r w:rsidRPr="005F0252">
              <w:rPr>
                <w:rFonts w:ascii="Century Gothic" w:hAnsi="Century Gothic"/>
                <w:b/>
                <w:i/>
                <w:color w:val="FF0000"/>
                <w:sz w:val="16"/>
                <w:szCs w:val="16"/>
              </w:rPr>
              <w:t>Fieldwork: Local area walk – mapping our school grounds</w:t>
            </w:r>
            <w:r w:rsidR="005F0252">
              <w:rPr>
                <w:rFonts w:ascii="Century Gothic" w:hAnsi="Century Gothic"/>
                <w:b/>
                <w:i/>
                <w:color w:val="FF0000"/>
                <w:sz w:val="16"/>
                <w:szCs w:val="16"/>
              </w:rPr>
              <w:t xml:space="preserve"> </w:t>
            </w:r>
          </w:p>
          <w:p w14:paraId="7BB29B1B" w14:textId="77777777" w:rsidR="005F0252" w:rsidRDefault="005F0252" w:rsidP="00FB126C">
            <w:pPr>
              <w:jc w:val="center"/>
              <w:rPr>
                <w:rFonts w:ascii="Century Gothic" w:hAnsi="Century Gothic"/>
                <w:b/>
                <w:i/>
                <w:color w:val="FF0000"/>
                <w:sz w:val="16"/>
                <w:szCs w:val="16"/>
              </w:rPr>
            </w:pPr>
            <w:r>
              <w:rPr>
                <w:rFonts w:ascii="Century Gothic" w:hAnsi="Century Gothic"/>
                <w:b/>
                <w:i/>
                <w:color w:val="FF0000"/>
                <w:sz w:val="16"/>
                <w:szCs w:val="16"/>
              </w:rPr>
              <w:t xml:space="preserve">Year 1 will walk the school grounds and fill in a blank map to populate with a predetermined list of criteria. </w:t>
            </w:r>
          </w:p>
          <w:p w14:paraId="73DDF217" w14:textId="17D6DDAB" w:rsidR="005F0252" w:rsidRPr="000213DB" w:rsidRDefault="005F0252" w:rsidP="00FB126C">
            <w:pPr>
              <w:jc w:val="center"/>
              <w:rPr>
                <w:rFonts w:ascii="Century Gothic" w:hAnsi="Century Gothic"/>
                <w:sz w:val="16"/>
                <w:szCs w:val="16"/>
              </w:rPr>
            </w:pPr>
            <w:r>
              <w:rPr>
                <w:rFonts w:ascii="Century Gothic" w:hAnsi="Century Gothic"/>
                <w:b/>
                <w:i/>
                <w:color w:val="FF0000"/>
                <w:sz w:val="16"/>
                <w:szCs w:val="16"/>
              </w:rPr>
              <w:t xml:space="preserve">Year 2 will expand this and walk a predetermined route around the school ground and outside into the local area and will be looking for the criteria set out before leaving. </w:t>
            </w:r>
          </w:p>
        </w:tc>
        <w:tc>
          <w:tcPr>
            <w:tcW w:w="3416" w:type="dxa"/>
          </w:tcPr>
          <w:p w14:paraId="1BB441F8" w14:textId="77777777"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D538582" w14:textId="0D3B8E54"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2E35D479" w14:textId="77777777" w:rsidR="00FB126C" w:rsidRDefault="00FB126C" w:rsidP="00FB126C">
            <w:pPr>
              <w:rPr>
                <w:rFonts w:ascii="Century Gothic" w:hAnsi="Century Gothic"/>
                <w:b/>
                <w:sz w:val="16"/>
                <w:szCs w:val="16"/>
                <w:u w:val="single"/>
              </w:rPr>
            </w:pPr>
          </w:p>
          <w:p w14:paraId="322357FA" w14:textId="77777777" w:rsidR="00FB126C" w:rsidRPr="002B4914" w:rsidRDefault="00FB126C" w:rsidP="00FB126C">
            <w:pPr>
              <w:jc w:val="center"/>
              <w:rPr>
                <w:rFonts w:ascii="Century Gothic" w:hAnsi="Century Gothic"/>
                <w:b/>
                <w:sz w:val="16"/>
                <w:szCs w:val="16"/>
                <w:u w:val="single"/>
              </w:rPr>
            </w:pPr>
            <w:r w:rsidRPr="007A77C9">
              <w:rPr>
                <w:rFonts w:ascii="Century Gothic" w:hAnsi="Century Gothic"/>
                <w:b/>
                <w:sz w:val="16"/>
                <w:szCs w:val="16"/>
                <w:u w:val="single"/>
              </w:rPr>
              <w:t>Where are we?</w:t>
            </w:r>
          </w:p>
          <w:p w14:paraId="10F2D58F" w14:textId="77777777" w:rsidR="00FB126C" w:rsidRDefault="00FB126C" w:rsidP="00FB126C">
            <w:pPr>
              <w:jc w:val="center"/>
              <w:rPr>
                <w:rFonts w:ascii="Century Gothic" w:hAnsi="Century Gothic"/>
                <w:sz w:val="16"/>
                <w:szCs w:val="16"/>
              </w:rPr>
            </w:pPr>
            <w:r>
              <w:rPr>
                <w:rFonts w:ascii="Century Gothic" w:hAnsi="Century Gothic"/>
                <w:sz w:val="16"/>
                <w:szCs w:val="16"/>
              </w:rPr>
              <w:t>Locational knowledge of Whiston, Liverpool, and the United Kingdom, including the four countries and the surrounding seas.</w:t>
            </w:r>
          </w:p>
          <w:p w14:paraId="4EF78A38" w14:textId="77777777" w:rsidR="00FB126C" w:rsidRPr="003E24CF"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097E53D3" w14:textId="77777777" w:rsidR="00FB126C" w:rsidRDefault="00FB126C" w:rsidP="00FB126C">
            <w:pPr>
              <w:jc w:val="center"/>
              <w:rPr>
                <w:rFonts w:ascii="Century Gothic" w:hAnsi="Century Gothic"/>
                <w:b/>
                <w:sz w:val="16"/>
                <w:szCs w:val="16"/>
              </w:rPr>
            </w:pPr>
            <w:r w:rsidRPr="003E24CF">
              <w:rPr>
                <w:rFonts w:ascii="Century Gothic" w:hAnsi="Century Gothic"/>
                <w:b/>
                <w:sz w:val="16"/>
                <w:szCs w:val="16"/>
              </w:rPr>
              <w:t>Compass skills</w:t>
            </w:r>
          </w:p>
          <w:p w14:paraId="0E4B8094" w14:textId="682C99B9" w:rsidR="002B4914" w:rsidRPr="002B4914" w:rsidRDefault="002B4914" w:rsidP="002B4914">
            <w:pPr>
              <w:jc w:val="center"/>
              <w:rPr>
                <w:rFonts w:ascii="Century Gothic" w:hAnsi="Century Gothic"/>
                <w:i/>
                <w:sz w:val="16"/>
                <w:szCs w:val="16"/>
              </w:rPr>
            </w:pPr>
          </w:p>
        </w:tc>
        <w:tc>
          <w:tcPr>
            <w:tcW w:w="4507" w:type="dxa"/>
          </w:tcPr>
          <w:p w14:paraId="2FC1ACD5" w14:textId="77777777"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4103AC6" w14:textId="111913AD"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5F5BC36C" w14:textId="77777777" w:rsidR="00FB126C" w:rsidRDefault="00FB126C" w:rsidP="00FB126C">
            <w:pPr>
              <w:rPr>
                <w:rFonts w:ascii="Century Gothic" w:hAnsi="Century Gothic"/>
                <w:b/>
                <w:sz w:val="16"/>
                <w:szCs w:val="16"/>
                <w:u w:val="single"/>
              </w:rPr>
            </w:pPr>
          </w:p>
          <w:p w14:paraId="6224E0C6" w14:textId="77777777" w:rsidR="00FB126C" w:rsidRDefault="00FB126C" w:rsidP="00FB126C">
            <w:pPr>
              <w:rPr>
                <w:rFonts w:ascii="Century Gothic" w:hAnsi="Century Gothic"/>
                <w:b/>
                <w:sz w:val="16"/>
                <w:szCs w:val="16"/>
                <w:u w:val="single"/>
              </w:rPr>
            </w:pPr>
          </w:p>
          <w:p w14:paraId="6D980043" w14:textId="77777777" w:rsidR="001A4B15" w:rsidRPr="007A77C9" w:rsidRDefault="001A4B15" w:rsidP="001A4B15">
            <w:pPr>
              <w:jc w:val="center"/>
              <w:rPr>
                <w:rFonts w:ascii="Century Gothic" w:hAnsi="Century Gothic"/>
                <w:b/>
                <w:sz w:val="16"/>
                <w:szCs w:val="16"/>
                <w:u w:val="single"/>
              </w:rPr>
            </w:pPr>
            <w:r w:rsidRPr="007A77C9">
              <w:rPr>
                <w:rFonts w:ascii="Century Gothic" w:hAnsi="Century Gothic"/>
                <w:b/>
                <w:sz w:val="16"/>
                <w:szCs w:val="16"/>
                <w:u w:val="single"/>
              </w:rPr>
              <w:t>Why different weather?</w:t>
            </w:r>
          </w:p>
          <w:p w14:paraId="201841E8" w14:textId="72AE314E" w:rsidR="001A4B15" w:rsidRPr="000213DB" w:rsidRDefault="001A4B15" w:rsidP="002B4914">
            <w:pPr>
              <w:jc w:val="center"/>
              <w:rPr>
                <w:rFonts w:ascii="Century Gothic" w:hAnsi="Century Gothic"/>
                <w:sz w:val="16"/>
                <w:szCs w:val="16"/>
              </w:rPr>
            </w:pPr>
            <w:r>
              <w:rPr>
                <w:rFonts w:ascii="Century Gothic" w:hAnsi="Century Gothic"/>
                <w:sz w:val="16"/>
                <w:szCs w:val="16"/>
              </w:rPr>
              <w:t>Identifying seasonal weather patterns. Identifying and observing daily weather patterns in our local area</w:t>
            </w:r>
            <w:r w:rsidR="006A36E1">
              <w:rPr>
                <w:rFonts w:ascii="Century Gothic" w:hAnsi="Century Gothic"/>
                <w:sz w:val="16"/>
                <w:szCs w:val="16"/>
              </w:rPr>
              <w:t xml:space="preserve"> (urban)</w:t>
            </w:r>
            <w:r>
              <w:rPr>
                <w:rFonts w:ascii="Century Gothic" w:hAnsi="Century Gothic"/>
                <w:sz w:val="16"/>
                <w:szCs w:val="16"/>
              </w:rPr>
              <w:t>. Studyi</w:t>
            </w:r>
            <w:r w:rsidR="005F0252">
              <w:rPr>
                <w:rFonts w:ascii="Century Gothic" w:hAnsi="Century Gothic"/>
                <w:sz w:val="16"/>
                <w:szCs w:val="16"/>
              </w:rPr>
              <w:t>ng daily weather patterns in</w:t>
            </w:r>
            <w:r w:rsidR="006A36E1">
              <w:rPr>
                <w:rFonts w:ascii="Century Gothic" w:hAnsi="Century Gothic"/>
                <w:sz w:val="16"/>
                <w:szCs w:val="16"/>
              </w:rPr>
              <w:t xml:space="preserve"> a rural area of the</w:t>
            </w:r>
            <w:r>
              <w:rPr>
                <w:rFonts w:ascii="Century Gothic" w:hAnsi="Century Gothic"/>
                <w:sz w:val="16"/>
                <w:szCs w:val="16"/>
              </w:rPr>
              <w:t xml:space="preserve"> United Kingdom.</w:t>
            </w:r>
          </w:p>
          <w:p w14:paraId="23368FD6" w14:textId="7345AE97" w:rsidR="001A4B15" w:rsidRPr="003E24CF" w:rsidRDefault="002B4914" w:rsidP="002B4914">
            <w:pPr>
              <w:jc w:val="center"/>
              <w:rPr>
                <w:rFonts w:ascii="Century Gothic" w:hAnsi="Century Gothic"/>
                <w:b/>
                <w:sz w:val="16"/>
                <w:szCs w:val="16"/>
              </w:rPr>
            </w:pPr>
            <w:r>
              <w:rPr>
                <w:rFonts w:ascii="Century Gothic" w:hAnsi="Century Gothic"/>
                <w:b/>
                <w:sz w:val="16"/>
                <w:szCs w:val="16"/>
              </w:rPr>
              <w:t xml:space="preserve">Skills: </w:t>
            </w:r>
            <w:r w:rsidR="001A4B15">
              <w:rPr>
                <w:rFonts w:ascii="Century Gothic" w:hAnsi="Century Gothic"/>
                <w:b/>
                <w:sz w:val="16"/>
                <w:szCs w:val="16"/>
              </w:rPr>
              <w:t>Maps and atlases</w:t>
            </w:r>
          </w:p>
          <w:p w14:paraId="7F38D6A3" w14:textId="77777777" w:rsidR="001A4B15" w:rsidRDefault="001A4B15" w:rsidP="001A4B15">
            <w:pPr>
              <w:jc w:val="center"/>
              <w:rPr>
                <w:rFonts w:ascii="Century Gothic" w:hAnsi="Century Gothic"/>
                <w:b/>
                <w:sz w:val="16"/>
                <w:szCs w:val="16"/>
              </w:rPr>
            </w:pPr>
            <w:r>
              <w:rPr>
                <w:rFonts w:ascii="Century Gothic" w:hAnsi="Century Gothic"/>
                <w:b/>
                <w:sz w:val="16"/>
                <w:szCs w:val="16"/>
              </w:rPr>
              <w:t>Table and chart interpretation</w:t>
            </w:r>
          </w:p>
          <w:p w14:paraId="2902A969" w14:textId="77777777" w:rsidR="001A4B15" w:rsidRDefault="002B4914" w:rsidP="001A4B15">
            <w:pPr>
              <w:jc w:val="center"/>
              <w:rPr>
                <w:rFonts w:ascii="Century Gothic" w:hAnsi="Century Gothic"/>
                <w:b/>
                <w:i/>
                <w:color w:val="FF0000"/>
                <w:sz w:val="16"/>
                <w:szCs w:val="16"/>
              </w:rPr>
            </w:pPr>
            <w:r w:rsidRPr="005F0252">
              <w:rPr>
                <w:rFonts w:ascii="Century Gothic" w:hAnsi="Century Gothic"/>
                <w:b/>
                <w:i/>
                <w:color w:val="FF0000"/>
                <w:sz w:val="16"/>
                <w:szCs w:val="16"/>
              </w:rPr>
              <w:t>Fieldwork: Collecting and recording information on weather</w:t>
            </w:r>
          </w:p>
          <w:p w14:paraId="1FA66544" w14:textId="2C115BA2" w:rsidR="005F0252" w:rsidRDefault="005F0252" w:rsidP="001A4B15">
            <w:pPr>
              <w:jc w:val="center"/>
              <w:rPr>
                <w:rFonts w:ascii="Century Gothic" w:hAnsi="Century Gothic"/>
                <w:b/>
                <w:i/>
                <w:color w:val="FF0000"/>
                <w:sz w:val="16"/>
                <w:szCs w:val="16"/>
              </w:rPr>
            </w:pPr>
            <w:r>
              <w:rPr>
                <w:rFonts w:ascii="Century Gothic" w:hAnsi="Century Gothic"/>
                <w:b/>
                <w:i/>
                <w:color w:val="FF0000"/>
                <w:sz w:val="16"/>
                <w:szCs w:val="16"/>
              </w:rPr>
              <w:t>Year 1 children will observe the weather on a daily basis and will choose from a predetermined list of options to record this data.</w:t>
            </w:r>
            <w:r w:rsidR="002432A3">
              <w:rPr>
                <w:rFonts w:ascii="Century Gothic" w:hAnsi="Century Gothic"/>
                <w:b/>
                <w:i/>
                <w:color w:val="FF0000"/>
                <w:sz w:val="16"/>
                <w:szCs w:val="16"/>
              </w:rPr>
              <w:t xml:space="preserve"> In their geography lesson, they will then analyse this data. </w:t>
            </w:r>
            <w:r w:rsidR="00F207C5">
              <w:rPr>
                <w:rFonts w:ascii="Century Gothic" w:hAnsi="Century Gothic"/>
                <w:b/>
                <w:i/>
                <w:color w:val="FF0000"/>
                <w:sz w:val="16"/>
                <w:szCs w:val="16"/>
              </w:rPr>
              <w:t>Year 1 children will make comparative statements – I think there is more/less rain in the summer etc.</w:t>
            </w:r>
          </w:p>
          <w:p w14:paraId="4D8792C8" w14:textId="3BEA7BA9" w:rsidR="005F0252" w:rsidRDefault="005F0252" w:rsidP="001A4B15">
            <w:pPr>
              <w:jc w:val="center"/>
              <w:rPr>
                <w:rFonts w:ascii="Century Gothic" w:hAnsi="Century Gothic"/>
                <w:b/>
                <w:i/>
                <w:color w:val="FF0000"/>
                <w:sz w:val="16"/>
                <w:szCs w:val="16"/>
              </w:rPr>
            </w:pPr>
            <w:r>
              <w:rPr>
                <w:rFonts w:ascii="Century Gothic" w:hAnsi="Century Gothic"/>
                <w:b/>
                <w:i/>
                <w:color w:val="FF0000"/>
                <w:sz w:val="16"/>
                <w:szCs w:val="16"/>
              </w:rPr>
              <w:t xml:space="preserve">Year 2 children will observe and collect data and then compare this to other data from different times of year (seasons) and data collected from different parts of the UK. </w:t>
            </w:r>
          </w:p>
          <w:p w14:paraId="39FB2EB1" w14:textId="352EA191" w:rsidR="005F0252" w:rsidRPr="003E24CF" w:rsidRDefault="005F0252" w:rsidP="001A4B15">
            <w:pPr>
              <w:jc w:val="center"/>
              <w:rPr>
                <w:rFonts w:ascii="Century Gothic" w:hAnsi="Century Gothic"/>
                <w:b/>
                <w:sz w:val="16"/>
                <w:szCs w:val="16"/>
              </w:rPr>
            </w:pPr>
          </w:p>
        </w:tc>
      </w:tr>
      <w:tr w:rsidR="00BB1995" w14:paraId="7FC931B4" w14:textId="6A1BA77F" w:rsidTr="00F178BF">
        <w:trPr>
          <w:trHeight w:val="2205"/>
        </w:trPr>
        <w:tc>
          <w:tcPr>
            <w:tcW w:w="1097" w:type="dxa"/>
          </w:tcPr>
          <w:p w14:paraId="2959C727" w14:textId="6516DB85" w:rsidR="001A4B15" w:rsidRDefault="001A4B15" w:rsidP="00663F41">
            <w:pPr>
              <w:jc w:val="center"/>
              <w:rPr>
                <w:rFonts w:ascii="Century Gothic" w:hAnsi="Century Gothic"/>
                <w:sz w:val="16"/>
                <w:szCs w:val="16"/>
              </w:rPr>
            </w:pPr>
          </w:p>
          <w:p w14:paraId="6F6F05FC" w14:textId="7284098A" w:rsidR="00BB1995" w:rsidRPr="000213DB" w:rsidRDefault="00BB1995" w:rsidP="00663F41">
            <w:pP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32036CE4" w14:textId="77777777" w:rsidR="00E95C64" w:rsidRDefault="00E95C64" w:rsidP="00663F41">
            <w:pPr>
              <w:jc w:val="center"/>
              <w:rPr>
                <w:rFonts w:ascii="Century Gothic" w:hAnsi="Century Gothic"/>
                <w:sz w:val="16"/>
                <w:szCs w:val="16"/>
              </w:rPr>
            </w:pPr>
          </w:p>
          <w:p w14:paraId="77B044F3" w14:textId="137AEC75" w:rsidR="001A4B15" w:rsidRPr="00EC138E" w:rsidRDefault="00EC138E" w:rsidP="00EC138E">
            <w:pPr>
              <w:pStyle w:val="ListParagraph"/>
              <w:numPr>
                <w:ilvl w:val="0"/>
                <w:numId w:val="5"/>
              </w:numPr>
              <w:rPr>
                <w:rFonts w:ascii="Century Gothic" w:hAnsi="Century Gothic"/>
                <w:b/>
                <w:sz w:val="16"/>
                <w:szCs w:val="16"/>
              </w:rPr>
            </w:pPr>
            <w:r w:rsidRPr="00EC138E">
              <w:rPr>
                <w:rFonts w:ascii="Century Gothic" w:hAnsi="Century Gothic"/>
                <w:b/>
                <w:sz w:val="16"/>
                <w:szCs w:val="16"/>
              </w:rPr>
              <w:t>Global Geography</w:t>
            </w:r>
          </w:p>
          <w:p w14:paraId="6DCDFE92" w14:textId="77777777" w:rsidR="00EC138E" w:rsidRPr="00EC138E" w:rsidRDefault="00EC138E" w:rsidP="00EC138E">
            <w:pPr>
              <w:pStyle w:val="ListParagraph"/>
              <w:numPr>
                <w:ilvl w:val="0"/>
                <w:numId w:val="5"/>
              </w:numPr>
              <w:rPr>
                <w:rFonts w:ascii="Century Gothic" w:hAnsi="Century Gothic"/>
                <w:b/>
                <w:sz w:val="16"/>
                <w:szCs w:val="16"/>
              </w:rPr>
            </w:pPr>
            <w:r w:rsidRPr="00EC138E">
              <w:rPr>
                <w:rFonts w:ascii="Century Gothic" w:hAnsi="Century Gothic"/>
                <w:b/>
                <w:sz w:val="16"/>
                <w:szCs w:val="16"/>
              </w:rPr>
              <w:t>Natural Environments</w:t>
            </w:r>
          </w:p>
          <w:p w14:paraId="7019F679" w14:textId="4CF89C05" w:rsidR="00EC138E" w:rsidRPr="00EC138E" w:rsidRDefault="00EC138E" w:rsidP="00EC138E">
            <w:pPr>
              <w:pStyle w:val="ListParagraph"/>
              <w:numPr>
                <w:ilvl w:val="0"/>
                <w:numId w:val="5"/>
              </w:numPr>
              <w:rPr>
                <w:rFonts w:ascii="Century Gothic" w:hAnsi="Century Gothic"/>
                <w:b/>
                <w:sz w:val="16"/>
                <w:szCs w:val="16"/>
              </w:rPr>
            </w:pPr>
            <w:r w:rsidRPr="00EC138E">
              <w:rPr>
                <w:rFonts w:ascii="Century Gothic" w:hAnsi="Century Gothic"/>
                <w:b/>
                <w:sz w:val="16"/>
                <w:szCs w:val="16"/>
              </w:rPr>
              <w:t>Physical processes around the world</w:t>
            </w:r>
          </w:p>
          <w:p w14:paraId="11458B03" w14:textId="0E710A37" w:rsidR="000213DB" w:rsidRPr="000213DB" w:rsidRDefault="000213DB" w:rsidP="00663F41">
            <w:pPr>
              <w:jc w:val="center"/>
              <w:rPr>
                <w:rFonts w:ascii="Century Gothic" w:hAnsi="Century Gothic"/>
                <w:b/>
                <w:sz w:val="16"/>
                <w:szCs w:val="16"/>
              </w:rPr>
            </w:pPr>
          </w:p>
        </w:tc>
        <w:tc>
          <w:tcPr>
            <w:tcW w:w="3219" w:type="dxa"/>
            <w:gridSpan w:val="2"/>
          </w:tcPr>
          <w:p w14:paraId="0D576EBA" w14:textId="77777777"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E3F9BC7" w14:textId="77777777"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0BB11FA6" w14:textId="77777777" w:rsidR="00FB126C" w:rsidRDefault="00FB126C" w:rsidP="00FB126C">
            <w:pPr>
              <w:rPr>
                <w:rFonts w:ascii="Century Gothic" w:hAnsi="Century Gothic"/>
                <w:b/>
                <w:sz w:val="16"/>
                <w:szCs w:val="16"/>
                <w:u w:val="single"/>
              </w:rPr>
            </w:pPr>
          </w:p>
          <w:p w14:paraId="5244287D" w14:textId="194802B4" w:rsidR="001A4B15" w:rsidRPr="002B4914" w:rsidRDefault="00FB126C" w:rsidP="002B4914">
            <w:pPr>
              <w:jc w:val="center"/>
              <w:rPr>
                <w:rFonts w:ascii="Century Gothic" w:hAnsi="Century Gothic"/>
                <w:b/>
                <w:sz w:val="16"/>
                <w:szCs w:val="16"/>
                <w:u w:val="single"/>
              </w:rPr>
            </w:pPr>
            <w:r>
              <w:rPr>
                <w:rFonts w:ascii="Century Gothic" w:hAnsi="Century Gothic"/>
                <w:b/>
                <w:sz w:val="16"/>
                <w:szCs w:val="16"/>
                <w:u w:val="single"/>
              </w:rPr>
              <w:t xml:space="preserve">My Geography - </w:t>
            </w:r>
            <w:r w:rsidR="001A4B15" w:rsidRPr="007A77C9">
              <w:rPr>
                <w:rFonts w:ascii="Century Gothic" w:hAnsi="Century Gothic"/>
                <w:b/>
                <w:sz w:val="16"/>
                <w:szCs w:val="16"/>
                <w:u w:val="single"/>
              </w:rPr>
              <w:t>Let’s Go Global</w:t>
            </w:r>
          </w:p>
          <w:p w14:paraId="651B048B" w14:textId="248259E1" w:rsidR="001A4B15" w:rsidRDefault="001A4B15" w:rsidP="002B4914">
            <w:pPr>
              <w:jc w:val="center"/>
              <w:rPr>
                <w:rFonts w:ascii="Century Gothic" w:hAnsi="Century Gothic"/>
                <w:sz w:val="16"/>
                <w:szCs w:val="16"/>
              </w:rPr>
            </w:pPr>
            <w:r>
              <w:rPr>
                <w:rFonts w:ascii="Century Gothic" w:hAnsi="Century Gothic"/>
                <w:sz w:val="16"/>
                <w:szCs w:val="16"/>
              </w:rPr>
              <w:t xml:space="preserve">Locational knowledge of the World: continents, </w:t>
            </w:r>
            <w:r w:rsidR="00133345">
              <w:rPr>
                <w:rFonts w:ascii="Century Gothic" w:hAnsi="Century Gothic"/>
                <w:sz w:val="16"/>
                <w:szCs w:val="16"/>
              </w:rPr>
              <w:t>o</w:t>
            </w:r>
            <w:r>
              <w:rPr>
                <w:rFonts w:ascii="Century Gothic" w:hAnsi="Century Gothic"/>
                <w:sz w:val="16"/>
                <w:szCs w:val="16"/>
              </w:rPr>
              <w:t>ceans, the equator, the North and South poles.</w:t>
            </w:r>
          </w:p>
          <w:p w14:paraId="588A33DE" w14:textId="69D4D1D2" w:rsidR="001A4B15" w:rsidRPr="003E24CF" w:rsidRDefault="002B4914" w:rsidP="001A4B15">
            <w:pPr>
              <w:jc w:val="center"/>
              <w:rPr>
                <w:rFonts w:ascii="Century Gothic" w:hAnsi="Century Gothic"/>
                <w:b/>
                <w:sz w:val="16"/>
                <w:szCs w:val="16"/>
              </w:rPr>
            </w:pPr>
            <w:r>
              <w:rPr>
                <w:rFonts w:ascii="Century Gothic" w:hAnsi="Century Gothic"/>
                <w:b/>
                <w:sz w:val="16"/>
                <w:szCs w:val="16"/>
              </w:rPr>
              <w:t xml:space="preserve">Skills: </w:t>
            </w:r>
            <w:r w:rsidR="001A4B15" w:rsidRPr="003E24CF">
              <w:rPr>
                <w:rFonts w:ascii="Century Gothic" w:hAnsi="Century Gothic"/>
                <w:b/>
                <w:sz w:val="16"/>
                <w:szCs w:val="16"/>
              </w:rPr>
              <w:t>Maps, atlases, globes</w:t>
            </w:r>
          </w:p>
          <w:p w14:paraId="33F2AC4F" w14:textId="48F4B0A7" w:rsidR="001A4B15" w:rsidRPr="000213DB" w:rsidRDefault="001A4B15" w:rsidP="001A4B15">
            <w:pPr>
              <w:jc w:val="center"/>
              <w:rPr>
                <w:rFonts w:ascii="Century Gothic" w:hAnsi="Century Gothic"/>
                <w:sz w:val="16"/>
                <w:szCs w:val="16"/>
              </w:rPr>
            </w:pPr>
            <w:r w:rsidRPr="003E24CF">
              <w:rPr>
                <w:rFonts w:ascii="Century Gothic" w:hAnsi="Century Gothic"/>
                <w:b/>
                <w:sz w:val="16"/>
                <w:szCs w:val="16"/>
              </w:rPr>
              <w:t>Compass skills</w:t>
            </w:r>
          </w:p>
        </w:tc>
        <w:tc>
          <w:tcPr>
            <w:tcW w:w="3416" w:type="dxa"/>
          </w:tcPr>
          <w:p w14:paraId="057354A2" w14:textId="77777777"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34827437" w14:textId="77777777"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5EFBA803" w14:textId="77777777" w:rsidR="00FB126C" w:rsidRDefault="00FB126C" w:rsidP="00FB126C">
            <w:pPr>
              <w:rPr>
                <w:rFonts w:ascii="Century Gothic" w:hAnsi="Century Gothic"/>
                <w:b/>
                <w:sz w:val="16"/>
                <w:szCs w:val="16"/>
                <w:u w:val="single"/>
              </w:rPr>
            </w:pPr>
          </w:p>
          <w:p w14:paraId="3865DABE" w14:textId="19939A5F" w:rsidR="001A4B15" w:rsidRPr="002B4914" w:rsidRDefault="007B7F75" w:rsidP="002B4914">
            <w:pPr>
              <w:jc w:val="center"/>
              <w:rPr>
                <w:rFonts w:ascii="Century Gothic" w:hAnsi="Century Gothic"/>
                <w:b/>
                <w:sz w:val="16"/>
                <w:szCs w:val="16"/>
                <w:u w:val="single"/>
              </w:rPr>
            </w:pPr>
            <w:r>
              <w:rPr>
                <w:rFonts w:ascii="Century Gothic" w:hAnsi="Century Gothic"/>
                <w:b/>
                <w:sz w:val="16"/>
                <w:szCs w:val="16"/>
                <w:u w:val="single"/>
              </w:rPr>
              <w:t>Kenya</w:t>
            </w:r>
            <w:r w:rsidR="001A4B15" w:rsidRPr="007A77C9">
              <w:rPr>
                <w:rFonts w:ascii="Century Gothic" w:hAnsi="Century Gothic"/>
                <w:b/>
                <w:sz w:val="16"/>
                <w:szCs w:val="16"/>
                <w:u w:val="single"/>
              </w:rPr>
              <w:t xml:space="preserve"> – what’s the difference?</w:t>
            </w:r>
          </w:p>
          <w:p w14:paraId="394FDA97" w14:textId="6C251F14" w:rsidR="001A4B15" w:rsidRDefault="001A4B15" w:rsidP="002B4914">
            <w:pPr>
              <w:jc w:val="center"/>
              <w:rPr>
                <w:rFonts w:ascii="Century Gothic" w:hAnsi="Century Gothic"/>
                <w:sz w:val="16"/>
                <w:szCs w:val="16"/>
              </w:rPr>
            </w:pPr>
            <w:r>
              <w:rPr>
                <w:rFonts w:ascii="Century Gothic" w:hAnsi="Century Gothic"/>
                <w:sz w:val="16"/>
                <w:szCs w:val="16"/>
              </w:rPr>
              <w:t xml:space="preserve">Understanding geographical differences (physical and human) between our local area and a </w:t>
            </w:r>
            <w:r w:rsidR="007B7F75">
              <w:rPr>
                <w:rFonts w:ascii="Century Gothic" w:hAnsi="Century Gothic"/>
                <w:sz w:val="16"/>
                <w:szCs w:val="16"/>
              </w:rPr>
              <w:t>small village in Kenya.</w:t>
            </w:r>
          </w:p>
          <w:p w14:paraId="4781A487" w14:textId="77777777" w:rsidR="001A4B15" w:rsidRDefault="001A4B15" w:rsidP="001A4B15">
            <w:pPr>
              <w:jc w:val="center"/>
              <w:rPr>
                <w:rFonts w:ascii="Century Gothic" w:hAnsi="Century Gothic"/>
                <w:b/>
                <w:sz w:val="16"/>
                <w:szCs w:val="16"/>
              </w:rPr>
            </w:pPr>
            <w:r w:rsidRPr="003E24CF">
              <w:rPr>
                <w:rFonts w:ascii="Century Gothic" w:hAnsi="Century Gothic"/>
                <w:b/>
                <w:sz w:val="16"/>
                <w:szCs w:val="16"/>
              </w:rPr>
              <w:t>Ariel photographs</w:t>
            </w:r>
          </w:p>
          <w:p w14:paraId="5391A86E" w14:textId="77777777" w:rsidR="001A4B15" w:rsidRDefault="001A4B15" w:rsidP="001A4B15">
            <w:pPr>
              <w:jc w:val="center"/>
              <w:rPr>
                <w:rFonts w:ascii="Century Gothic" w:hAnsi="Century Gothic"/>
                <w:b/>
                <w:sz w:val="16"/>
                <w:szCs w:val="16"/>
              </w:rPr>
            </w:pPr>
            <w:r>
              <w:rPr>
                <w:rFonts w:ascii="Century Gothic" w:hAnsi="Century Gothic"/>
                <w:b/>
                <w:sz w:val="16"/>
                <w:szCs w:val="16"/>
              </w:rPr>
              <w:t>Map reading</w:t>
            </w:r>
          </w:p>
          <w:p w14:paraId="15F7788D" w14:textId="77777777" w:rsidR="001A4B15" w:rsidRDefault="001A4B15" w:rsidP="001A4B15">
            <w:pPr>
              <w:jc w:val="center"/>
              <w:rPr>
                <w:rFonts w:ascii="Century Gothic" w:hAnsi="Century Gothic"/>
                <w:b/>
                <w:sz w:val="16"/>
                <w:szCs w:val="16"/>
              </w:rPr>
            </w:pPr>
            <w:r>
              <w:rPr>
                <w:rFonts w:ascii="Century Gothic" w:hAnsi="Century Gothic"/>
                <w:b/>
                <w:sz w:val="16"/>
                <w:szCs w:val="16"/>
              </w:rPr>
              <w:t>Map construction</w:t>
            </w:r>
          </w:p>
          <w:p w14:paraId="1055F028" w14:textId="77777777" w:rsidR="001A4B15" w:rsidRDefault="001A4B15" w:rsidP="00133345">
            <w:pPr>
              <w:jc w:val="center"/>
              <w:rPr>
                <w:rFonts w:ascii="Century Gothic" w:hAnsi="Century Gothic"/>
                <w:b/>
                <w:sz w:val="16"/>
                <w:szCs w:val="16"/>
              </w:rPr>
            </w:pPr>
            <w:r>
              <w:rPr>
                <w:rFonts w:ascii="Century Gothic" w:hAnsi="Century Gothic"/>
                <w:b/>
                <w:sz w:val="16"/>
                <w:szCs w:val="16"/>
              </w:rPr>
              <w:t>Compass skills</w:t>
            </w:r>
          </w:p>
          <w:p w14:paraId="6BDD57CD" w14:textId="77777777" w:rsidR="002B4914" w:rsidRDefault="002B4914" w:rsidP="00133345">
            <w:pPr>
              <w:jc w:val="center"/>
              <w:rPr>
                <w:rFonts w:ascii="Century Gothic" w:hAnsi="Century Gothic"/>
                <w:b/>
                <w:i/>
                <w:color w:val="FF0000"/>
                <w:sz w:val="16"/>
                <w:szCs w:val="16"/>
              </w:rPr>
            </w:pPr>
            <w:r w:rsidRPr="005F0252">
              <w:rPr>
                <w:rFonts w:ascii="Century Gothic" w:hAnsi="Century Gothic"/>
                <w:b/>
                <w:i/>
                <w:color w:val="FF0000"/>
                <w:sz w:val="16"/>
                <w:szCs w:val="16"/>
              </w:rPr>
              <w:t>Fieldwork: Local area walk following a map</w:t>
            </w:r>
            <w:r w:rsidR="00F207C5">
              <w:rPr>
                <w:rFonts w:ascii="Century Gothic" w:hAnsi="Century Gothic"/>
                <w:b/>
                <w:i/>
                <w:color w:val="FF0000"/>
                <w:sz w:val="16"/>
                <w:szCs w:val="16"/>
              </w:rPr>
              <w:t xml:space="preserve"> </w:t>
            </w:r>
          </w:p>
          <w:p w14:paraId="77FB8102" w14:textId="77777777" w:rsidR="00F207C5" w:rsidRDefault="00F207C5" w:rsidP="00133345">
            <w:pPr>
              <w:jc w:val="center"/>
              <w:rPr>
                <w:rFonts w:ascii="Century Gothic" w:hAnsi="Century Gothic"/>
                <w:b/>
                <w:i/>
                <w:color w:val="FF0000"/>
                <w:sz w:val="16"/>
                <w:szCs w:val="16"/>
              </w:rPr>
            </w:pPr>
            <w:r>
              <w:rPr>
                <w:rFonts w:ascii="Century Gothic" w:hAnsi="Century Gothic"/>
                <w:b/>
                <w:i/>
                <w:color w:val="FF0000"/>
                <w:sz w:val="16"/>
                <w:szCs w:val="16"/>
              </w:rPr>
              <w:lastRenderedPageBreak/>
              <w:t xml:space="preserve">Year 1 children will follow a basic map to find predetermined criteria (a treasure hunt). If possible, taken on a virtual walk through a village in Kenya and discuss any similarities and differences. </w:t>
            </w:r>
          </w:p>
          <w:p w14:paraId="54FB85D6" w14:textId="7B4F5C3E" w:rsidR="00F207C5" w:rsidRPr="001A4B15" w:rsidRDefault="00F207C5" w:rsidP="00133345">
            <w:pPr>
              <w:jc w:val="center"/>
              <w:rPr>
                <w:rFonts w:ascii="Century Gothic" w:hAnsi="Century Gothic"/>
                <w:b/>
                <w:sz w:val="16"/>
                <w:szCs w:val="16"/>
              </w:rPr>
            </w:pPr>
            <w:r>
              <w:rPr>
                <w:rFonts w:ascii="Century Gothic" w:hAnsi="Century Gothic"/>
                <w:b/>
                <w:i/>
                <w:color w:val="FF0000"/>
                <w:sz w:val="16"/>
                <w:szCs w:val="16"/>
              </w:rPr>
              <w:t xml:space="preserve">Year 2 children will follow a more detailed map and have to identify certain features along the way. They will be given an end destination with checkpoints along the way to ensure that they are using the maps and not their knowledge of the school grounds. </w:t>
            </w:r>
            <w:r w:rsidR="00F178BF">
              <w:rPr>
                <w:rFonts w:ascii="Century Gothic" w:hAnsi="Century Gothic"/>
                <w:b/>
                <w:i/>
                <w:color w:val="FF0000"/>
                <w:sz w:val="16"/>
                <w:szCs w:val="16"/>
              </w:rPr>
              <w:t xml:space="preserve">This will then be compared to a variety of photographs and maps of Kenya and discussion around where they are the same and where they differ. </w:t>
            </w:r>
          </w:p>
        </w:tc>
        <w:tc>
          <w:tcPr>
            <w:tcW w:w="4507" w:type="dxa"/>
          </w:tcPr>
          <w:p w14:paraId="4CE9E89F" w14:textId="77777777" w:rsidR="00FB126C" w:rsidRPr="00FB126C" w:rsidRDefault="00FB126C" w:rsidP="00FB126C">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448DEF75" w14:textId="77777777" w:rsidR="00FB126C" w:rsidRPr="00FB126C" w:rsidRDefault="00FB126C" w:rsidP="00FB126C">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2517E997" w14:textId="77777777" w:rsidR="00FB126C" w:rsidRDefault="00FB126C" w:rsidP="002B4914">
            <w:pPr>
              <w:jc w:val="center"/>
              <w:rPr>
                <w:rFonts w:ascii="Century Gothic" w:hAnsi="Century Gothic"/>
                <w:b/>
                <w:sz w:val="16"/>
                <w:szCs w:val="16"/>
                <w:u w:val="single"/>
              </w:rPr>
            </w:pPr>
          </w:p>
          <w:p w14:paraId="521B5066" w14:textId="77777777" w:rsidR="00FB126C" w:rsidRDefault="00FB126C" w:rsidP="00FB126C">
            <w:pPr>
              <w:rPr>
                <w:rFonts w:ascii="Century Gothic" w:hAnsi="Century Gothic"/>
                <w:b/>
                <w:sz w:val="16"/>
                <w:szCs w:val="16"/>
                <w:u w:val="single"/>
              </w:rPr>
            </w:pPr>
          </w:p>
          <w:p w14:paraId="7D7F2A59" w14:textId="58F8FC62" w:rsidR="001A4B15" w:rsidRPr="002B4914" w:rsidRDefault="001A4B15" w:rsidP="002B4914">
            <w:pPr>
              <w:jc w:val="center"/>
              <w:rPr>
                <w:rFonts w:ascii="Century Gothic" w:hAnsi="Century Gothic"/>
                <w:b/>
                <w:sz w:val="16"/>
                <w:szCs w:val="16"/>
                <w:u w:val="single"/>
              </w:rPr>
            </w:pPr>
            <w:r w:rsidRPr="007A77C9">
              <w:rPr>
                <w:rFonts w:ascii="Century Gothic" w:hAnsi="Century Gothic"/>
                <w:b/>
                <w:sz w:val="16"/>
                <w:szCs w:val="16"/>
                <w:u w:val="single"/>
              </w:rPr>
              <w:t>Hot and cold around the World</w:t>
            </w:r>
          </w:p>
          <w:p w14:paraId="12888282" w14:textId="77777777" w:rsidR="001A4B15" w:rsidRDefault="001A4B15" w:rsidP="001A4B15">
            <w:pPr>
              <w:jc w:val="center"/>
              <w:rPr>
                <w:rFonts w:ascii="Century Gothic" w:hAnsi="Century Gothic"/>
                <w:sz w:val="16"/>
                <w:szCs w:val="16"/>
              </w:rPr>
            </w:pPr>
            <w:r>
              <w:rPr>
                <w:rFonts w:ascii="Century Gothic" w:hAnsi="Century Gothic"/>
                <w:sz w:val="16"/>
                <w:szCs w:val="16"/>
              </w:rPr>
              <w:t>Identifying hot and cold places around the world in relation to the equator and the North and South Poles.</w:t>
            </w:r>
          </w:p>
          <w:p w14:paraId="120DB976" w14:textId="77777777" w:rsidR="001A4B15" w:rsidRPr="003E24CF" w:rsidRDefault="001A4B15" w:rsidP="002B4914">
            <w:pPr>
              <w:jc w:val="center"/>
              <w:rPr>
                <w:rFonts w:ascii="Century Gothic" w:hAnsi="Century Gothic"/>
                <w:b/>
                <w:sz w:val="16"/>
                <w:szCs w:val="16"/>
              </w:rPr>
            </w:pPr>
            <w:r w:rsidRPr="003E24CF">
              <w:rPr>
                <w:rFonts w:ascii="Century Gothic" w:hAnsi="Century Gothic"/>
                <w:b/>
                <w:sz w:val="16"/>
                <w:szCs w:val="16"/>
              </w:rPr>
              <w:t>Maps, atlases, globes</w:t>
            </w:r>
          </w:p>
          <w:p w14:paraId="33908C8E" w14:textId="77777777" w:rsidR="001A4B15" w:rsidRDefault="001A4B15" w:rsidP="001A4B15">
            <w:pPr>
              <w:jc w:val="center"/>
              <w:rPr>
                <w:rFonts w:ascii="Century Gothic" w:hAnsi="Century Gothic"/>
                <w:b/>
                <w:sz w:val="16"/>
                <w:szCs w:val="16"/>
              </w:rPr>
            </w:pPr>
            <w:r>
              <w:rPr>
                <w:rFonts w:ascii="Century Gothic" w:hAnsi="Century Gothic"/>
                <w:b/>
                <w:sz w:val="16"/>
                <w:szCs w:val="16"/>
              </w:rPr>
              <w:t>Table and chart interpretation</w:t>
            </w:r>
          </w:p>
          <w:p w14:paraId="1D941234" w14:textId="26755A00" w:rsidR="000213DB" w:rsidRDefault="002B4914" w:rsidP="00663F41">
            <w:pPr>
              <w:jc w:val="center"/>
              <w:rPr>
                <w:rFonts w:ascii="Century Gothic" w:hAnsi="Century Gothic"/>
                <w:b/>
                <w:i/>
                <w:color w:val="FF0000"/>
                <w:sz w:val="16"/>
                <w:szCs w:val="16"/>
              </w:rPr>
            </w:pPr>
            <w:r w:rsidRPr="005F0252">
              <w:rPr>
                <w:rFonts w:ascii="Century Gothic" w:hAnsi="Century Gothic"/>
                <w:b/>
                <w:i/>
                <w:color w:val="FF0000"/>
                <w:sz w:val="16"/>
                <w:szCs w:val="16"/>
              </w:rPr>
              <w:t>Fieldwork: Collecting and recording information on weather</w:t>
            </w:r>
          </w:p>
          <w:p w14:paraId="30F51624" w14:textId="791BF5C0" w:rsidR="00F207C5" w:rsidRDefault="00F207C5" w:rsidP="00663F41">
            <w:pPr>
              <w:jc w:val="center"/>
              <w:rPr>
                <w:rFonts w:ascii="Century Gothic" w:hAnsi="Century Gothic"/>
                <w:b/>
                <w:i/>
                <w:color w:val="FF0000"/>
                <w:sz w:val="16"/>
                <w:szCs w:val="16"/>
              </w:rPr>
            </w:pPr>
            <w:r>
              <w:rPr>
                <w:rFonts w:ascii="Century Gothic" w:hAnsi="Century Gothic"/>
                <w:b/>
                <w:i/>
                <w:color w:val="FF0000"/>
                <w:sz w:val="16"/>
                <w:szCs w:val="16"/>
              </w:rPr>
              <w:t xml:space="preserve">Year 1 children will create their own data from observing the weather on a weekly basis and choosing from a predetermined list of descriptions. They will also </w:t>
            </w:r>
            <w:r>
              <w:rPr>
                <w:rFonts w:ascii="Century Gothic" w:hAnsi="Century Gothic"/>
                <w:b/>
                <w:i/>
                <w:color w:val="FF0000"/>
                <w:sz w:val="16"/>
                <w:szCs w:val="16"/>
              </w:rPr>
              <w:lastRenderedPageBreak/>
              <w:t xml:space="preserve">look at the weather forecast in a country closer to the equator than us, and further away from the equator than us. </w:t>
            </w:r>
          </w:p>
          <w:p w14:paraId="41F59BA9" w14:textId="797DD83B" w:rsidR="000213DB" w:rsidRPr="000213DB" w:rsidRDefault="00F207C5" w:rsidP="00F207C5">
            <w:pPr>
              <w:jc w:val="center"/>
              <w:rPr>
                <w:rFonts w:ascii="Century Gothic" w:hAnsi="Century Gothic"/>
                <w:sz w:val="16"/>
                <w:szCs w:val="16"/>
              </w:rPr>
            </w:pPr>
            <w:r>
              <w:rPr>
                <w:rFonts w:ascii="Century Gothic" w:hAnsi="Century Gothic"/>
                <w:b/>
                <w:i/>
                <w:color w:val="FF0000"/>
                <w:sz w:val="16"/>
                <w:szCs w:val="16"/>
              </w:rPr>
              <w:t xml:space="preserve">Year 2 – Similar to Year 1 but will look at a variety of countries and then start to make generalisations about the country’s weather based on its geographical location in relation to the equator. </w:t>
            </w:r>
          </w:p>
        </w:tc>
      </w:tr>
      <w:tr w:rsidR="00E95C64" w14:paraId="7749DC64" w14:textId="77777777" w:rsidTr="0032284B">
        <w:trPr>
          <w:trHeight w:val="1429"/>
        </w:trPr>
        <w:tc>
          <w:tcPr>
            <w:tcW w:w="1097" w:type="dxa"/>
          </w:tcPr>
          <w:p w14:paraId="40E97EA6" w14:textId="066A1BFB" w:rsidR="00E95C64" w:rsidRPr="000213DB" w:rsidRDefault="00E95C64" w:rsidP="00663F41">
            <w:pPr>
              <w:jc w:val="center"/>
              <w:rPr>
                <w:rFonts w:ascii="Century Gothic" w:hAnsi="Century Gothic"/>
                <w:sz w:val="16"/>
                <w:szCs w:val="16"/>
              </w:rPr>
            </w:pPr>
            <w:r>
              <w:rPr>
                <w:rFonts w:ascii="Century Gothic" w:hAnsi="Century Gothic"/>
                <w:sz w:val="16"/>
                <w:szCs w:val="16"/>
              </w:rPr>
              <w:lastRenderedPageBreak/>
              <w:t xml:space="preserve">Year 1 </w:t>
            </w:r>
            <w:r w:rsidR="00606F7B">
              <w:rPr>
                <w:rFonts w:ascii="Century Gothic" w:hAnsi="Century Gothic"/>
                <w:sz w:val="16"/>
                <w:szCs w:val="16"/>
              </w:rPr>
              <w:t xml:space="preserve">disciplinary </w:t>
            </w:r>
            <w:r w:rsidR="00177A79">
              <w:rPr>
                <w:rFonts w:ascii="Century Gothic" w:hAnsi="Century Gothic"/>
                <w:sz w:val="16"/>
                <w:szCs w:val="16"/>
              </w:rPr>
              <w:t xml:space="preserve">aspects and knowledge application </w:t>
            </w:r>
          </w:p>
        </w:tc>
        <w:tc>
          <w:tcPr>
            <w:tcW w:w="14037" w:type="dxa"/>
            <w:gridSpan w:val="5"/>
          </w:tcPr>
          <w:p w14:paraId="69647982" w14:textId="73511BE0" w:rsidR="00E95C64" w:rsidRDefault="003E24CF" w:rsidP="00663F41">
            <w:pPr>
              <w:jc w:val="center"/>
              <w:rPr>
                <w:rFonts w:ascii="Century Gothic" w:hAnsi="Century Gothic"/>
                <w:sz w:val="16"/>
                <w:szCs w:val="16"/>
                <w:u w:val="single"/>
              </w:rPr>
            </w:pPr>
            <w:r>
              <w:rPr>
                <w:rFonts w:ascii="Century Gothic" w:hAnsi="Century Gothic"/>
                <w:sz w:val="16"/>
                <w:szCs w:val="16"/>
                <w:u w:val="single"/>
              </w:rPr>
              <w:t>Fieldwork</w:t>
            </w:r>
          </w:p>
          <w:p w14:paraId="4EB184DB" w14:textId="0B42A446" w:rsidR="00133345" w:rsidRPr="00133345" w:rsidRDefault="00133345" w:rsidP="00663F41">
            <w:pPr>
              <w:jc w:val="center"/>
              <w:rPr>
                <w:rFonts w:ascii="Century Gothic" w:hAnsi="Century Gothic"/>
                <w:sz w:val="16"/>
                <w:szCs w:val="16"/>
              </w:rPr>
            </w:pPr>
            <w:r>
              <w:rPr>
                <w:rFonts w:ascii="Century Gothic" w:hAnsi="Century Gothic"/>
                <w:sz w:val="16"/>
                <w:szCs w:val="16"/>
              </w:rPr>
              <w:t>I can interpret tables and charts about weather and temperature</w:t>
            </w:r>
          </w:p>
          <w:p w14:paraId="473731DA" w14:textId="7A8CF293" w:rsidR="003E24CF" w:rsidRDefault="003E24CF" w:rsidP="00663F41">
            <w:pPr>
              <w:jc w:val="center"/>
              <w:rPr>
                <w:rFonts w:ascii="Century Gothic" w:hAnsi="Century Gothic"/>
                <w:sz w:val="16"/>
                <w:szCs w:val="16"/>
                <w:u w:val="single"/>
              </w:rPr>
            </w:pPr>
            <w:r>
              <w:rPr>
                <w:rFonts w:ascii="Century Gothic" w:hAnsi="Century Gothic"/>
                <w:sz w:val="16"/>
                <w:szCs w:val="16"/>
                <w:u w:val="single"/>
              </w:rPr>
              <w:t xml:space="preserve">Map </w:t>
            </w:r>
            <w:r w:rsidR="00DF2A17">
              <w:rPr>
                <w:rFonts w:ascii="Century Gothic" w:hAnsi="Century Gothic"/>
                <w:sz w:val="16"/>
                <w:szCs w:val="16"/>
                <w:u w:val="single"/>
              </w:rPr>
              <w:t>Knowledge</w:t>
            </w:r>
          </w:p>
          <w:p w14:paraId="6D9582A5" w14:textId="4F83F115" w:rsidR="00133345" w:rsidRDefault="00133345" w:rsidP="00133345">
            <w:pPr>
              <w:jc w:val="center"/>
              <w:rPr>
                <w:rFonts w:ascii="Century Gothic" w:hAnsi="Century Gothic"/>
                <w:sz w:val="16"/>
                <w:szCs w:val="16"/>
              </w:rPr>
            </w:pPr>
            <w:r>
              <w:rPr>
                <w:rFonts w:ascii="Century Gothic" w:hAnsi="Century Gothic"/>
                <w:sz w:val="16"/>
                <w:szCs w:val="16"/>
              </w:rPr>
              <w:t>I can identify physical and human features on maps</w:t>
            </w:r>
          </w:p>
          <w:p w14:paraId="0ED4F86F" w14:textId="07FB796D" w:rsidR="00133345" w:rsidRDefault="00133345" w:rsidP="00133345">
            <w:pPr>
              <w:jc w:val="center"/>
              <w:rPr>
                <w:rFonts w:ascii="Century Gothic" w:hAnsi="Century Gothic"/>
                <w:sz w:val="16"/>
                <w:szCs w:val="16"/>
              </w:rPr>
            </w:pPr>
            <w:r>
              <w:rPr>
                <w:rFonts w:ascii="Century Gothic" w:hAnsi="Century Gothic"/>
                <w:sz w:val="16"/>
                <w:szCs w:val="16"/>
              </w:rPr>
              <w:t>I can use globes, maps and atlases to identify where I live</w:t>
            </w:r>
          </w:p>
          <w:p w14:paraId="7647F4A8" w14:textId="6CEF5561" w:rsidR="00133345" w:rsidRDefault="00133345" w:rsidP="00133345">
            <w:pPr>
              <w:jc w:val="center"/>
              <w:rPr>
                <w:rFonts w:ascii="Century Gothic" w:hAnsi="Century Gothic"/>
                <w:sz w:val="16"/>
                <w:szCs w:val="16"/>
              </w:rPr>
            </w:pPr>
            <w:r>
              <w:rPr>
                <w:rFonts w:ascii="Century Gothic" w:hAnsi="Century Gothic"/>
                <w:sz w:val="16"/>
                <w:szCs w:val="16"/>
              </w:rPr>
              <w:t>I can identify landmarks on aerial photographs</w:t>
            </w:r>
          </w:p>
          <w:p w14:paraId="6E316057" w14:textId="5B15E8CD" w:rsidR="00E95C64" w:rsidRPr="000213DB" w:rsidRDefault="00133345" w:rsidP="007A77C9">
            <w:pPr>
              <w:jc w:val="center"/>
              <w:rPr>
                <w:rFonts w:ascii="Century Gothic" w:hAnsi="Century Gothic"/>
                <w:sz w:val="16"/>
                <w:szCs w:val="16"/>
              </w:rPr>
            </w:pPr>
            <w:r>
              <w:rPr>
                <w:rFonts w:ascii="Century Gothic" w:hAnsi="Century Gothic"/>
                <w:sz w:val="16"/>
                <w:szCs w:val="16"/>
              </w:rPr>
              <w:t>I can follow compass directions</w:t>
            </w:r>
          </w:p>
        </w:tc>
      </w:tr>
      <w:tr w:rsidR="00E95C64" w14:paraId="4BE723CB" w14:textId="77777777" w:rsidTr="00663F41">
        <w:trPr>
          <w:trHeight w:val="416"/>
        </w:trPr>
        <w:tc>
          <w:tcPr>
            <w:tcW w:w="1097" w:type="dxa"/>
          </w:tcPr>
          <w:p w14:paraId="12D5DEB4" w14:textId="3A55EF8D" w:rsidR="00E95C64" w:rsidRPr="000213DB" w:rsidRDefault="00E95C64" w:rsidP="00663F41">
            <w:pPr>
              <w:jc w:val="center"/>
              <w:rPr>
                <w:rFonts w:ascii="Century Gothic" w:hAnsi="Century Gothic"/>
                <w:sz w:val="16"/>
                <w:szCs w:val="16"/>
              </w:rPr>
            </w:pPr>
            <w:r>
              <w:rPr>
                <w:rFonts w:ascii="Century Gothic" w:hAnsi="Century Gothic"/>
                <w:sz w:val="16"/>
                <w:szCs w:val="16"/>
              </w:rPr>
              <w:t xml:space="preserve">Year 2 </w:t>
            </w:r>
            <w:r w:rsidR="00606F7B">
              <w:rPr>
                <w:rFonts w:ascii="Century Gothic" w:hAnsi="Century Gothic"/>
                <w:sz w:val="16"/>
                <w:szCs w:val="16"/>
              </w:rPr>
              <w:t xml:space="preserve">disciplinary </w:t>
            </w:r>
            <w:r w:rsidR="00177A79">
              <w:rPr>
                <w:rFonts w:ascii="Century Gothic" w:hAnsi="Century Gothic"/>
                <w:sz w:val="16"/>
                <w:szCs w:val="16"/>
              </w:rPr>
              <w:t>aspects and knowledge application</w:t>
            </w:r>
          </w:p>
        </w:tc>
        <w:tc>
          <w:tcPr>
            <w:tcW w:w="14037" w:type="dxa"/>
            <w:gridSpan w:val="5"/>
          </w:tcPr>
          <w:p w14:paraId="3CEE3100" w14:textId="7B1BCDAB" w:rsidR="003E24CF" w:rsidRDefault="003E24CF" w:rsidP="003E24CF">
            <w:pPr>
              <w:jc w:val="center"/>
              <w:rPr>
                <w:rFonts w:ascii="Century Gothic" w:hAnsi="Century Gothic"/>
                <w:sz w:val="16"/>
                <w:szCs w:val="16"/>
                <w:u w:val="single"/>
              </w:rPr>
            </w:pPr>
            <w:r>
              <w:rPr>
                <w:rFonts w:ascii="Century Gothic" w:hAnsi="Century Gothic"/>
                <w:sz w:val="16"/>
                <w:szCs w:val="16"/>
                <w:u w:val="single"/>
              </w:rPr>
              <w:t>Fieldwork</w:t>
            </w:r>
          </w:p>
          <w:p w14:paraId="5C1FD954" w14:textId="16A4B553" w:rsidR="00133345" w:rsidRPr="00133345" w:rsidRDefault="00133345" w:rsidP="003E24CF">
            <w:pPr>
              <w:jc w:val="center"/>
              <w:rPr>
                <w:rFonts w:ascii="Century Gothic" w:hAnsi="Century Gothic"/>
                <w:sz w:val="16"/>
                <w:szCs w:val="16"/>
              </w:rPr>
            </w:pPr>
            <w:r>
              <w:rPr>
                <w:rFonts w:ascii="Century Gothic" w:hAnsi="Century Gothic"/>
                <w:sz w:val="16"/>
                <w:szCs w:val="16"/>
              </w:rPr>
              <w:t>I can compare and contrast tables and charts about temperature and weather</w:t>
            </w:r>
          </w:p>
          <w:p w14:paraId="18648A97" w14:textId="6B50B44A" w:rsidR="003E24CF" w:rsidRDefault="003E24CF" w:rsidP="003E24CF">
            <w:pPr>
              <w:jc w:val="center"/>
              <w:rPr>
                <w:rFonts w:ascii="Century Gothic" w:hAnsi="Century Gothic"/>
                <w:sz w:val="16"/>
                <w:szCs w:val="16"/>
                <w:u w:val="single"/>
              </w:rPr>
            </w:pPr>
            <w:r>
              <w:rPr>
                <w:rFonts w:ascii="Century Gothic" w:hAnsi="Century Gothic"/>
                <w:sz w:val="16"/>
                <w:szCs w:val="16"/>
                <w:u w:val="single"/>
              </w:rPr>
              <w:t xml:space="preserve">Map </w:t>
            </w:r>
            <w:r w:rsidR="00DF2A17">
              <w:rPr>
                <w:rFonts w:ascii="Century Gothic" w:hAnsi="Century Gothic"/>
                <w:sz w:val="16"/>
                <w:szCs w:val="16"/>
                <w:u w:val="single"/>
              </w:rPr>
              <w:t>Knowledge</w:t>
            </w:r>
          </w:p>
          <w:p w14:paraId="4ADC8330" w14:textId="77777777" w:rsidR="007E4B98" w:rsidRDefault="007E4B98" w:rsidP="007E4B98">
            <w:pPr>
              <w:jc w:val="center"/>
              <w:rPr>
                <w:rFonts w:ascii="Century Gothic" w:hAnsi="Century Gothic"/>
                <w:sz w:val="16"/>
                <w:szCs w:val="16"/>
              </w:rPr>
            </w:pPr>
            <w:r>
              <w:rPr>
                <w:rFonts w:ascii="Century Gothic" w:hAnsi="Century Gothic"/>
                <w:sz w:val="16"/>
                <w:szCs w:val="16"/>
              </w:rPr>
              <w:t>I can construct a map of my local area containing key physical and human features (including using symbols in a key).</w:t>
            </w:r>
          </w:p>
          <w:p w14:paraId="57CEB4F7" w14:textId="29F363E6" w:rsidR="00663F41" w:rsidRDefault="007E4B98" w:rsidP="003E24CF">
            <w:pPr>
              <w:jc w:val="center"/>
              <w:rPr>
                <w:rFonts w:ascii="Century Gothic" w:hAnsi="Century Gothic"/>
                <w:sz w:val="16"/>
                <w:szCs w:val="16"/>
              </w:rPr>
            </w:pPr>
            <w:r>
              <w:rPr>
                <w:rFonts w:ascii="Century Gothic" w:hAnsi="Century Gothic"/>
                <w:sz w:val="16"/>
                <w:szCs w:val="16"/>
              </w:rPr>
              <w:t>I can confidently use globes, maps and atlases to locate continents, countries</w:t>
            </w:r>
            <w:r w:rsidR="00272D75">
              <w:rPr>
                <w:rFonts w:ascii="Century Gothic" w:hAnsi="Century Gothic"/>
                <w:sz w:val="16"/>
                <w:szCs w:val="16"/>
              </w:rPr>
              <w:t xml:space="preserve"> (including all UK countries)</w:t>
            </w:r>
            <w:r>
              <w:rPr>
                <w:rFonts w:ascii="Century Gothic" w:hAnsi="Century Gothic"/>
                <w:sz w:val="16"/>
                <w:szCs w:val="16"/>
              </w:rPr>
              <w:t>, oceans and seas.</w:t>
            </w:r>
          </w:p>
          <w:p w14:paraId="3AECBA33" w14:textId="57912698" w:rsidR="007E4B98" w:rsidRDefault="007E4B98" w:rsidP="003E24CF">
            <w:pPr>
              <w:jc w:val="center"/>
              <w:rPr>
                <w:rFonts w:ascii="Century Gothic" w:hAnsi="Century Gothic"/>
                <w:sz w:val="16"/>
                <w:szCs w:val="16"/>
              </w:rPr>
            </w:pPr>
            <w:r>
              <w:rPr>
                <w:rFonts w:ascii="Century Gothic" w:hAnsi="Century Gothic"/>
                <w:sz w:val="16"/>
                <w:szCs w:val="16"/>
              </w:rPr>
              <w:t>I can identify landmarks, physical and human features on aerial photographs.</w:t>
            </w:r>
          </w:p>
          <w:p w14:paraId="22484CAC" w14:textId="3BB9A5F1" w:rsidR="00133345" w:rsidRDefault="00133345" w:rsidP="00133345">
            <w:pPr>
              <w:jc w:val="center"/>
              <w:rPr>
                <w:rFonts w:ascii="Century Gothic" w:hAnsi="Century Gothic"/>
                <w:sz w:val="16"/>
                <w:szCs w:val="16"/>
              </w:rPr>
            </w:pPr>
            <w:r>
              <w:rPr>
                <w:rFonts w:ascii="Century Gothic" w:hAnsi="Century Gothic"/>
                <w:sz w:val="16"/>
                <w:szCs w:val="16"/>
              </w:rPr>
              <w:t>I can orientate a map to find key landmarks</w:t>
            </w:r>
          </w:p>
          <w:p w14:paraId="7F0A7967" w14:textId="77777777" w:rsidR="00133345" w:rsidRDefault="00133345" w:rsidP="0032284B">
            <w:pPr>
              <w:jc w:val="center"/>
              <w:rPr>
                <w:rFonts w:ascii="Century Gothic" w:hAnsi="Century Gothic"/>
                <w:sz w:val="16"/>
                <w:szCs w:val="16"/>
              </w:rPr>
            </w:pPr>
            <w:r>
              <w:rPr>
                <w:rFonts w:ascii="Century Gothic" w:hAnsi="Century Gothic"/>
                <w:sz w:val="16"/>
                <w:szCs w:val="16"/>
              </w:rPr>
              <w:t>I can use compass directions to describe a route around our local area</w:t>
            </w:r>
          </w:p>
          <w:p w14:paraId="14AA320C" w14:textId="77777777" w:rsidR="00461BFD" w:rsidRDefault="00461BFD" w:rsidP="0032284B">
            <w:pPr>
              <w:jc w:val="center"/>
              <w:rPr>
                <w:rFonts w:ascii="Century Gothic" w:hAnsi="Century Gothic"/>
                <w:sz w:val="16"/>
                <w:szCs w:val="16"/>
              </w:rPr>
            </w:pPr>
          </w:p>
          <w:p w14:paraId="45F5BB7B" w14:textId="77777777" w:rsidR="00461BFD" w:rsidRDefault="00461BFD" w:rsidP="0032284B">
            <w:pPr>
              <w:jc w:val="center"/>
              <w:rPr>
                <w:rFonts w:ascii="Century Gothic" w:hAnsi="Century Gothic"/>
                <w:sz w:val="16"/>
                <w:szCs w:val="16"/>
              </w:rPr>
            </w:pPr>
          </w:p>
          <w:p w14:paraId="7997110E" w14:textId="77777777" w:rsidR="00461BFD" w:rsidRDefault="00461BFD" w:rsidP="0032284B">
            <w:pPr>
              <w:jc w:val="center"/>
              <w:rPr>
                <w:rFonts w:ascii="Century Gothic" w:hAnsi="Century Gothic"/>
                <w:sz w:val="16"/>
                <w:szCs w:val="16"/>
              </w:rPr>
            </w:pPr>
          </w:p>
          <w:p w14:paraId="584E7AD7" w14:textId="77777777" w:rsidR="00461BFD" w:rsidRDefault="00461BFD" w:rsidP="0032284B">
            <w:pPr>
              <w:jc w:val="center"/>
              <w:rPr>
                <w:rFonts w:ascii="Century Gothic" w:hAnsi="Century Gothic"/>
                <w:sz w:val="16"/>
                <w:szCs w:val="16"/>
              </w:rPr>
            </w:pPr>
          </w:p>
          <w:p w14:paraId="78331C29" w14:textId="77777777" w:rsidR="00461BFD" w:rsidRDefault="00461BFD" w:rsidP="0032284B">
            <w:pPr>
              <w:jc w:val="center"/>
              <w:rPr>
                <w:rFonts w:ascii="Century Gothic" w:hAnsi="Century Gothic"/>
                <w:sz w:val="16"/>
                <w:szCs w:val="16"/>
              </w:rPr>
            </w:pPr>
          </w:p>
          <w:p w14:paraId="448D0914" w14:textId="77777777" w:rsidR="00461BFD" w:rsidRDefault="00461BFD" w:rsidP="0032284B">
            <w:pPr>
              <w:jc w:val="center"/>
              <w:rPr>
                <w:rFonts w:ascii="Century Gothic" w:hAnsi="Century Gothic"/>
                <w:sz w:val="16"/>
                <w:szCs w:val="16"/>
              </w:rPr>
            </w:pPr>
          </w:p>
          <w:p w14:paraId="73446529" w14:textId="77777777" w:rsidR="00461BFD" w:rsidRDefault="00461BFD" w:rsidP="0032284B">
            <w:pPr>
              <w:jc w:val="center"/>
              <w:rPr>
                <w:rFonts w:ascii="Century Gothic" w:hAnsi="Century Gothic"/>
                <w:sz w:val="16"/>
                <w:szCs w:val="16"/>
              </w:rPr>
            </w:pPr>
          </w:p>
          <w:p w14:paraId="1F40B770" w14:textId="77777777" w:rsidR="00461BFD" w:rsidRDefault="00461BFD" w:rsidP="0032284B">
            <w:pPr>
              <w:jc w:val="center"/>
              <w:rPr>
                <w:rFonts w:ascii="Century Gothic" w:hAnsi="Century Gothic"/>
                <w:sz w:val="16"/>
                <w:szCs w:val="16"/>
              </w:rPr>
            </w:pPr>
          </w:p>
          <w:p w14:paraId="3448FC50" w14:textId="77777777" w:rsidR="00461BFD" w:rsidRDefault="00461BFD" w:rsidP="0032284B">
            <w:pPr>
              <w:jc w:val="center"/>
              <w:rPr>
                <w:rFonts w:ascii="Century Gothic" w:hAnsi="Century Gothic"/>
                <w:sz w:val="16"/>
                <w:szCs w:val="16"/>
              </w:rPr>
            </w:pPr>
          </w:p>
          <w:p w14:paraId="51191FD6" w14:textId="306DAF33" w:rsidR="002B4914" w:rsidRPr="000213DB" w:rsidRDefault="002B4914" w:rsidP="0032284B">
            <w:pPr>
              <w:jc w:val="center"/>
              <w:rPr>
                <w:rFonts w:ascii="Century Gothic" w:hAnsi="Century Gothic"/>
                <w:sz w:val="16"/>
                <w:szCs w:val="16"/>
              </w:rPr>
            </w:pPr>
          </w:p>
        </w:tc>
      </w:tr>
      <w:tr w:rsidR="00BB1995" w14:paraId="1B4D98C6" w14:textId="77777777" w:rsidTr="00663F41">
        <w:trPr>
          <w:trHeight w:val="214"/>
        </w:trPr>
        <w:tc>
          <w:tcPr>
            <w:tcW w:w="15134" w:type="dxa"/>
            <w:gridSpan w:val="6"/>
          </w:tcPr>
          <w:p w14:paraId="57FCE0EC" w14:textId="268D75B7" w:rsidR="00BB1995" w:rsidRPr="000213DB" w:rsidRDefault="00BB1995" w:rsidP="00663F41">
            <w:pPr>
              <w:jc w:val="center"/>
              <w:rPr>
                <w:rFonts w:ascii="Century Gothic" w:hAnsi="Century Gothic"/>
                <w:b/>
                <w:sz w:val="16"/>
                <w:szCs w:val="16"/>
              </w:rPr>
            </w:pPr>
            <w:r w:rsidRPr="000213DB">
              <w:rPr>
                <w:rFonts w:ascii="Century Gothic" w:hAnsi="Century Gothic"/>
                <w:b/>
                <w:sz w:val="16"/>
                <w:szCs w:val="16"/>
              </w:rPr>
              <w:lastRenderedPageBreak/>
              <w:t>Year 3 and 4</w:t>
            </w:r>
          </w:p>
        </w:tc>
      </w:tr>
      <w:tr w:rsidR="000E6570" w14:paraId="6D38B770" w14:textId="77777777" w:rsidTr="00F178BF">
        <w:trPr>
          <w:trHeight w:val="1755"/>
        </w:trPr>
        <w:tc>
          <w:tcPr>
            <w:tcW w:w="1097" w:type="dxa"/>
          </w:tcPr>
          <w:p w14:paraId="11CC2DB8" w14:textId="77777777"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95" w:type="dxa"/>
          </w:tcPr>
          <w:p w14:paraId="1DCF0A94" w14:textId="77777777" w:rsidR="006A36E1" w:rsidRPr="006A36E1" w:rsidRDefault="006A36E1" w:rsidP="006A36E1">
            <w:pPr>
              <w:pStyle w:val="ListParagraph"/>
              <w:numPr>
                <w:ilvl w:val="0"/>
                <w:numId w:val="4"/>
              </w:numPr>
              <w:rPr>
                <w:rFonts w:ascii="Century Gothic" w:hAnsi="Century Gothic"/>
                <w:b/>
                <w:sz w:val="16"/>
                <w:szCs w:val="16"/>
              </w:rPr>
            </w:pPr>
            <w:r w:rsidRPr="006A36E1">
              <w:rPr>
                <w:rFonts w:ascii="Century Gothic" w:hAnsi="Century Gothic"/>
                <w:b/>
                <w:sz w:val="16"/>
                <w:szCs w:val="16"/>
              </w:rPr>
              <w:t>Locational Geography</w:t>
            </w:r>
          </w:p>
          <w:p w14:paraId="2AD587F7" w14:textId="77777777" w:rsidR="006A36E1" w:rsidRPr="006A36E1" w:rsidRDefault="006A36E1" w:rsidP="006A36E1">
            <w:pPr>
              <w:pStyle w:val="ListParagraph"/>
              <w:numPr>
                <w:ilvl w:val="0"/>
                <w:numId w:val="4"/>
              </w:numPr>
              <w:rPr>
                <w:rFonts w:ascii="Century Gothic" w:hAnsi="Century Gothic"/>
                <w:b/>
                <w:sz w:val="16"/>
                <w:szCs w:val="16"/>
              </w:rPr>
            </w:pPr>
            <w:r w:rsidRPr="006A36E1">
              <w:rPr>
                <w:rFonts w:ascii="Century Gothic" w:hAnsi="Century Gothic"/>
                <w:b/>
                <w:sz w:val="16"/>
                <w:szCs w:val="16"/>
              </w:rPr>
              <w:t>Human Environments</w:t>
            </w:r>
          </w:p>
          <w:p w14:paraId="5CCDCB0C" w14:textId="2721AC37" w:rsidR="006A36E1" w:rsidRPr="006A36E1" w:rsidRDefault="006A36E1" w:rsidP="006A36E1">
            <w:pPr>
              <w:pStyle w:val="ListParagraph"/>
              <w:numPr>
                <w:ilvl w:val="0"/>
                <w:numId w:val="4"/>
              </w:numPr>
              <w:rPr>
                <w:rFonts w:ascii="Century Gothic" w:hAnsi="Century Gothic"/>
                <w:b/>
                <w:sz w:val="16"/>
                <w:szCs w:val="16"/>
              </w:rPr>
            </w:pPr>
            <w:r w:rsidRPr="006A36E1">
              <w:rPr>
                <w:rFonts w:ascii="Century Gothic" w:hAnsi="Century Gothic"/>
                <w:b/>
                <w:sz w:val="16"/>
                <w:szCs w:val="16"/>
              </w:rPr>
              <w:t>Human processes - Rural and Urban</w:t>
            </w:r>
          </w:p>
          <w:p w14:paraId="68D04B5D" w14:textId="769E9FB4" w:rsidR="000E6570" w:rsidRPr="000213DB" w:rsidRDefault="000E6570" w:rsidP="006A36E1">
            <w:pPr>
              <w:jc w:val="center"/>
              <w:rPr>
                <w:rFonts w:ascii="Century Gothic" w:hAnsi="Century Gothic"/>
                <w:sz w:val="16"/>
                <w:szCs w:val="16"/>
              </w:rPr>
            </w:pPr>
          </w:p>
        </w:tc>
        <w:tc>
          <w:tcPr>
            <w:tcW w:w="3203" w:type="dxa"/>
          </w:tcPr>
          <w:p w14:paraId="6BF6D53D"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775F6DD5"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1FE69535" w14:textId="77777777" w:rsidR="00EB30BB" w:rsidRDefault="00EB30BB" w:rsidP="00EB30BB">
            <w:pPr>
              <w:rPr>
                <w:rFonts w:ascii="Century Gothic" w:hAnsi="Century Gothic"/>
                <w:b/>
                <w:sz w:val="16"/>
                <w:szCs w:val="16"/>
                <w:u w:val="single"/>
              </w:rPr>
            </w:pPr>
          </w:p>
          <w:p w14:paraId="588A88F5" w14:textId="7A9C6BF5" w:rsidR="00EC5F4C" w:rsidRDefault="00FB126C" w:rsidP="00BC2AC7">
            <w:pPr>
              <w:jc w:val="center"/>
              <w:rPr>
                <w:rFonts w:ascii="Century Gothic" w:hAnsi="Century Gothic"/>
                <w:b/>
                <w:sz w:val="16"/>
                <w:szCs w:val="16"/>
                <w:u w:val="single"/>
              </w:rPr>
            </w:pPr>
            <w:r>
              <w:rPr>
                <w:rFonts w:ascii="Century Gothic" w:hAnsi="Century Gothic"/>
                <w:b/>
                <w:sz w:val="16"/>
                <w:szCs w:val="16"/>
                <w:u w:val="single"/>
              </w:rPr>
              <w:t xml:space="preserve">My Geography - </w:t>
            </w:r>
            <w:r w:rsidR="00E7101F" w:rsidRPr="00E7101F">
              <w:rPr>
                <w:rFonts w:ascii="Century Gothic" w:hAnsi="Century Gothic"/>
                <w:b/>
                <w:sz w:val="16"/>
                <w:szCs w:val="16"/>
                <w:u w:val="single"/>
              </w:rPr>
              <w:t>Europe</w:t>
            </w:r>
          </w:p>
          <w:p w14:paraId="55B51132" w14:textId="4AA32723" w:rsidR="00EC5F4C" w:rsidRDefault="00EC5F4C" w:rsidP="00663F41">
            <w:pPr>
              <w:jc w:val="center"/>
              <w:rPr>
                <w:rFonts w:ascii="Century Gothic" w:hAnsi="Century Gothic"/>
                <w:sz w:val="16"/>
                <w:szCs w:val="16"/>
              </w:rPr>
            </w:pPr>
            <w:r>
              <w:rPr>
                <w:rFonts w:ascii="Century Gothic" w:hAnsi="Century Gothic"/>
                <w:sz w:val="16"/>
                <w:szCs w:val="16"/>
              </w:rPr>
              <w:t xml:space="preserve">The </w:t>
            </w:r>
            <w:r w:rsidR="004C3000">
              <w:rPr>
                <w:rFonts w:ascii="Century Gothic" w:hAnsi="Century Gothic"/>
                <w:sz w:val="16"/>
                <w:szCs w:val="16"/>
              </w:rPr>
              <w:t>location and characteristics of physical and human features</w:t>
            </w:r>
            <w:r>
              <w:rPr>
                <w:rFonts w:ascii="Century Gothic" w:hAnsi="Century Gothic"/>
                <w:sz w:val="16"/>
                <w:szCs w:val="16"/>
              </w:rPr>
              <w:t xml:space="preserve"> of modern Europe</w:t>
            </w:r>
            <w:r w:rsidR="004C3000">
              <w:rPr>
                <w:rFonts w:ascii="Century Gothic" w:hAnsi="Century Gothic"/>
                <w:sz w:val="16"/>
                <w:szCs w:val="16"/>
              </w:rPr>
              <w:t xml:space="preserve"> (including Russia)</w:t>
            </w:r>
            <w:r>
              <w:rPr>
                <w:rFonts w:ascii="Century Gothic" w:hAnsi="Century Gothic"/>
                <w:sz w:val="16"/>
                <w:szCs w:val="16"/>
              </w:rPr>
              <w:t xml:space="preserve">. </w:t>
            </w:r>
          </w:p>
          <w:p w14:paraId="153F3F2A" w14:textId="77777777" w:rsidR="00EC5F4C" w:rsidRDefault="00EC5F4C" w:rsidP="00663F41">
            <w:pPr>
              <w:jc w:val="center"/>
              <w:rPr>
                <w:rFonts w:ascii="Century Gothic" w:hAnsi="Century Gothic"/>
                <w:sz w:val="16"/>
                <w:szCs w:val="16"/>
              </w:rPr>
            </w:pPr>
            <w:r>
              <w:rPr>
                <w:rFonts w:ascii="Century Gothic" w:hAnsi="Century Gothic"/>
                <w:sz w:val="16"/>
                <w:szCs w:val="16"/>
              </w:rPr>
              <w:t>Knowledge of countries and capital cities with a focus on tourism.</w:t>
            </w:r>
          </w:p>
          <w:p w14:paraId="3666FD88" w14:textId="77777777" w:rsidR="00BC2AC7" w:rsidRPr="003E24CF" w:rsidRDefault="00BC2AC7" w:rsidP="00BC2AC7">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28192AFE" w14:textId="66432F74" w:rsidR="00BC2AC7" w:rsidRDefault="00BC2AC7" w:rsidP="00BC2AC7">
            <w:pPr>
              <w:jc w:val="center"/>
              <w:rPr>
                <w:rFonts w:ascii="Century Gothic" w:hAnsi="Century Gothic"/>
                <w:b/>
                <w:sz w:val="16"/>
                <w:szCs w:val="16"/>
              </w:rPr>
            </w:pPr>
            <w:r w:rsidRPr="003E24CF">
              <w:rPr>
                <w:rFonts w:ascii="Century Gothic" w:hAnsi="Century Gothic"/>
                <w:b/>
                <w:sz w:val="16"/>
                <w:szCs w:val="16"/>
              </w:rPr>
              <w:t>Compass skills</w:t>
            </w:r>
            <w:r>
              <w:rPr>
                <w:rFonts w:ascii="Century Gothic" w:hAnsi="Century Gothic"/>
                <w:b/>
                <w:sz w:val="16"/>
                <w:szCs w:val="16"/>
              </w:rPr>
              <w:t>. Table and chart interpretation</w:t>
            </w:r>
          </w:p>
          <w:p w14:paraId="19E80B06" w14:textId="6C16BF7F" w:rsidR="00BC2AC7" w:rsidRPr="00EC5F4C" w:rsidRDefault="00BC2AC7" w:rsidP="00BC2AC7">
            <w:pPr>
              <w:rPr>
                <w:rFonts w:ascii="Century Gothic" w:hAnsi="Century Gothic"/>
                <w:sz w:val="16"/>
                <w:szCs w:val="16"/>
              </w:rPr>
            </w:pPr>
          </w:p>
        </w:tc>
        <w:tc>
          <w:tcPr>
            <w:tcW w:w="3432" w:type="dxa"/>
            <w:gridSpan w:val="2"/>
          </w:tcPr>
          <w:p w14:paraId="3FB300EB"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1370239"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576B0531" w14:textId="77777777" w:rsidR="00EB30BB" w:rsidRDefault="00EB30BB" w:rsidP="00BC2AC7">
            <w:pPr>
              <w:jc w:val="center"/>
              <w:rPr>
                <w:rFonts w:ascii="Century Gothic" w:hAnsi="Century Gothic"/>
                <w:b/>
                <w:sz w:val="16"/>
                <w:szCs w:val="16"/>
                <w:u w:val="single"/>
              </w:rPr>
            </w:pPr>
          </w:p>
          <w:p w14:paraId="1A63C9F8" w14:textId="519E9079" w:rsidR="00EC5F4C" w:rsidRDefault="00E7101F" w:rsidP="00BC2AC7">
            <w:pPr>
              <w:jc w:val="center"/>
              <w:rPr>
                <w:rFonts w:ascii="Century Gothic" w:hAnsi="Century Gothic"/>
                <w:b/>
                <w:sz w:val="16"/>
                <w:szCs w:val="16"/>
                <w:u w:val="single"/>
              </w:rPr>
            </w:pPr>
            <w:r w:rsidRPr="00E7101F">
              <w:rPr>
                <w:rFonts w:ascii="Century Gothic" w:hAnsi="Century Gothic"/>
                <w:b/>
                <w:sz w:val="16"/>
                <w:szCs w:val="16"/>
                <w:u w:val="single"/>
              </w:rPr>
              <w:t>Naples</w:t>
            </w:r>
          </w:p>
          <w:p w14:paraId="70214832" w14:textId="77777777" w:rsidR="00EC5F4C" w:rsidRDefault="00EC5F4C" w:rsidP="00481946">
            <w:pPr>
              <w:jc w:val="center"/>
              <w:rPr>
                <w:rFonts w:ascii="Century Gothic" w:hAnsi="Century Gothic"/>
                <w:sz w:val="16"/>
                <w:szCs w:val="16"/>
              </w:rPr>
            </w:pPr>
            <w:r>
              <w:rPr>
                <w:rFonts w:ascii="Century Gothic" w:hAnsi="Century Gothic"/>
                <w:sz w:val="16"/>
                <w:szCs w:val="16"/>
              </w:rPr>
              <w:t xml:space="preserve">The </w:t>
            </w:r>
            <w:r w:rsidR="004C3000">
              <w:rPr>
                <w:rFonts w:ascii="Century Gothic" w:hAnsi="Century Gothic"/>
                <w:sz w:val="16"/>
                <w:szCs w:val="16"/>
              </w:rPr>
              <w:t>location and characteristics of the physical and human features</w:t>
            </w:r>
            <w:r>
              <w:rPr>
                <w:rFonts w:ascii="Century Gothic" w:hAnsi="Century Gothic"/>
                <w:sz w:val="16"/>
                <w:szCs w:val="16"/>
              </w:rPr>
              <w:t xml:space="preserve"> of Italy.</w:t>
            </w:r>
          </w:p>
          <w:p w14:paraId="3FBD5B14" w14:textId="77777777" w:rsidR="004C3000" w:rsidRDefault="004C3000" w:rsidP="00BC2AC7">
            <w:pPr>
              <w:jc w:val="center"/>
              <w:rPr>
                <w:rFonts w:ascii="Century Gothic" w:hAnsi="Century Gothic"/>
                <w:sz w:val="16"/>
                <w:szCs w:val="16"/>
              </w:rPr>
            </w:pPr>
            <w:r>
              <w:rPr>
                <w:rFonts w:ascii="Century Gothic" w:hAnsi="Century Gothic"/>
                <w:sz w:val="16"/>
                <w:szCs w:val="16"/>
              </w:rPr>
              <w:t>Similarities and differences between Naples and Liverpool.</w:t>
            </w:r>
          </w:p>
          <w:p w14:paraId="5E5BF67D" w14:textId="77777777" w:rsidR="00BC2AC7" w:rsidRPr="003E24CF" w:rsidRDefault="00BC2AC7" w:rsidP="00BC2AC7">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090C0CA7" w14:textId="06CB0310" w:rsidR="00BC2AC7" w:rsidRDefault="00BC2AC7" w:rsidP="00BC2AC7">
            <w:pPr>
              <w:jc w:val="center"/>
              <w:rPr>
                <w:rFonts w:ascii="Century Gothic" w:hAnsi="Century Gothic"/>
                <w:b/>
                <w:sz w:val="16"/>
                <w:szCs w:val="16"/>
              </w:rPr>
            </w:pPr>
            <w:r w:rsidRPr="003E24CF">
              <w:rPr>
                <w:rFonts w:ascii="Century Gothic" w:hAnsi="Century Gothic"/>
                <w:b/>
                <w:sz w:val="16"/>
                <w:szCs w:val="16"/>
              </w:rPr>
              <w:t>Compass skills</w:t>
            </w:r>
            <w:r>
              <w:rPr>
                <w:rFonts w:ascii="Century Gothic" w:hAnsi="Century Gothic"/>
                <w:b/>
                <w:sz w:val="16"/>
                <w:szCs w:val="16"/>
              </w:rPr>
              <w:t>. Aerial photographs.</w:t>
            </w:r>
          </w:p>
          <w:p w14:paraId="362F3070" w14:textId="77777777" w:rsidR="00BC2AC7" w:rsidRDefault="00BC2AC7" w:rsidP="00BC2AC7">
            <w:pPr>
              <w:jc w:val="center"/>
              <w:rPr>
                <w:rFonts w:ascii="Century Gothic" w:hAnsi="Century Gothic"/>
                <w:b/>
                <w:i/>
                <w:color w:val="FF0000"/>
                <w:sz w:val="16"/>
                <w:szCs w:val="16"/>
              </w:rPr>
            </w:pPr>
            <w:r w:rsidRPr="005F0252">
              <w:rPr>
                <w:rFonts w:ascii="Century Gothic" w:hAnsi="Century Gothic"/>
                <w:b/>
                <w:i/>
                <w:color w:val="FF0000"/>
                <w:sz w:val="16"/>
                <w:szCs w:val="16"/>
              </w:rPr>
              <w:t>Fieldwork: Liverpool city map work</w:t>
            </w:r>
          </w:p>
          <w:p w14:paraId="6A68DB41" w14:textId="77777777" w:rsidR="00F178BF" w:rsidRDefault="00F178BF" w:rsidP="00BC2AC7">
            <w:pPr>
              <w:jc w:val="center"/>
              <w:rPr>
                <w:rFonts w:ascii="Century Gothic" w:hAnsi="Century Gothic"/>
                <w:b/>
                <w:i/>
                <w:color w:val="FF0000"/>
                <w:sz w:val="16"/>
                <w:szCs w:val="16"/>
              </w:rPr>
            </w:pPr>
            <w:r>
              <w:rPr>
                <w:rFonts w:ascii="Century Gothic" w:hAnsi="Century Gothic"/>
                <w:b/>
                <w:i/>
                <w:color w:val="FF0000"/>
                <w:sz w:val="16"/>
                <w:szCs w:val="16"/>
              </w:rPr>
              <w:t xml:space="preserve">Year 3 children given a guided tour of Liverpool accompanied with a map in which they are able to identify the features of the city. This will then be used to compare to Naples in subsequent lessons. </w:t>
            </w:r>
          </w:p>
          <w:p w14:paraId="75FBAFA8" w14:textId="7734BD1F" w:rsidR="00F178BF" w:rsidRPr="00EC5F4C" w:rsidRDefault="00F178BF" w:rsidP="00BC2AC7">
            <w:pPr>
              <w:jc w:val="center"/>
              <w:rPr>
                <w:rFonts w:ascii="Century Gothic" w:hAnsi="Century Gothic"/>
                <w:sz w:val="16"/>
                <w:szCs w:val="16"/>
              </w:rPr>
            </w:pPr>
            <w:r>
              <w:rPr>
                <w:rFonts w:ascii="Century Gothic" w:hAnsi="Century Gothic"/>
                <w:b/>
                <w:i/>
                <w:color w:val="FF0000"/>
                <w:sz w:val="16"/>
                <w:szCs w:val="16"/>
              </w:rPr>
              <w:t xml:space="preserve">Year 4 children will be given the map and guided around the city (for safety and control) but they will lead the tour by explaining what is on the map and what they can see. This knowledge will be then transferred to complete a similar task when looking at Naples. </w:t>
            </w:r>
          </w:p>
        </w:tc>
        <w:tc>
          <w:tcPr>
            <w:tcW w:w="4507" w:type="dxa"/>
          </w:tcPr>
          <w:p w14:paraId="382BF257"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08FCCFD9"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2CA6FE9D" w14:textId="77777777" w:rsidR="00EB30BB" w:rsidRDefault="00EB30BB" w:rsidP="00481946">
            <w:pPr>
              <w:jc w:val="center"/>
              <w:rPr>
                <w:rFonts w:ascii="Century Gothic" w:hAnsi="Century Gothic"/>
                <w:b/>
                <w:sz w:val="16"/>
                <w:szCs w:val="16"/>
                <w:u w:val="single"/>
              </w:rPr>
            </w:pPr>
          </w:p>
          <w:p w14:paraId="65BE5BF2" w14:textId="77777777" w:rsidR="00EB30BB" w:rsidRDefault="00EB30BB" w:rsidP="00EB30BB">
            <w:pPr>
              <w:rPr>
                <w:rFonts w:ascii="Century Gothic" w:hAnsi="Century Gothic"/>
                <w:b/>
                <w:sz w:val="16"/>
                <w:szCs w:val="16"/>
                <w:u w:val="single"/>
              </w:rPr>
            </w:pPr>
          </w:p>
          <w:p w14:paraId="538EAF00" w14:textId="01C72C20" w:rsidR="004C3000" w:rsidRDefault="00E7101F" w:rsidP="00481946">
            <w:pPr>
              <w:jc w:val="center"/>
              <w:rPr>
                <w:rFonts w:ascii="Century Gothic" w:hAnsi="Century Gothic"/>
                <w:b/>
                <w:sz w:val="16"/>
                <w:szCs w:val="16"/>
                <w:u w:val="single"/>
              </w:rPr>
            </w:pPr>
            <w:r w:rsidRPr="00E7101F">
              <w:rPr>
                <w:rFonts w:ascii="Century Gothic" w:hAnsi="Century Gothic"/>
                <w:b/>
                <w:sz w:val="16"/>
                <w:szCs w:val="16"/>
                <w:u w:val="single"/>
              </w:rPr>
              <w:t>Rural and Urban UK</w:t>
            </w:r>
          </w:p>
          <w:p w14:paraId="145BEA9E" w14:textId="77777777" w:rsidR="000E6570" w:rsidRDefault="004C3000" w:rsidP="00BC2AC7">
            <w:pPr>
              <w:jc w:val="center"/>
              <w:rPr>
                <w:rFonts w:ascii="Century Gothic" w:hAnsi="Century Gothic"/>
                <w:sz w:val="16"/>
                <w:szCs w:val="16"/>
              </w:rPr>
            </w:pPr>
            <w:r>
              <w:rPr>
                <w:rFonts w:ascii="Century Gothic" w:hAnsi="Century Gothic"/>
                <w:sz w:val="16"/>
                <w:szCs w:val="16"/>
              </w:rPr>
              <w:t>Types of settlements in the UK.</w:t>
            </w:r>
          </w:p>
          <w:p w14:paraId="4ECDE208" w14:textId="77777777" w:rsidR="004C3000" w:rsidRDefault="004C3000" w:rsidP="004C3000">
            <w:pPr>
              <w:jc w:val="center"/>
              <w:rPr>
                <w:rFonts w:ascii="Century Gothic" w:hAnsi="Century Gothic"/>
                <w:sz w:val="16"/>
                <w:szCs w:val="16"/>
              </w:rPr>
            </w:pPr>
            <w:r>
              <w:rPr>
                <w:rFonts w:ascii="Century Gothic" w:hAnsi="Century Gothic"/>
                <w:sz w:val="16"/>
                <w:szCs w:val="16"/>
              </w:rPr>
              <w:t>Early settlers – what did they look for?</w:t>
            </w:r>
          </w:p>
          <w:p w14:paraId="02A8FDC5" w14:textId="77777777" w:rsidR="004C3000" w:rsidRDefault="004C3000" w:rsidP="004C3000">
            <w:pPr>
              <w:jc w:val="center"/>
              <w:rPr>
                <w:rFonts w:ascii="Century Gothic" w:hAnsi="Century Gothic"/>
                <w:sz w:val="16"/>
                <w:szCs w:val="16"/>
              </w:rPr>
            </w:pPr>
            <w:r>
              <w:rPr>
                <w:rFonts w:ascii="Century Gothic" w:hAnsi="Century Gothic"/>
                <w:sz w:val="16"/>
                <w:szCs w:val="16"/>
              </w:rPr>
              <w:t>Economic activities in rural and urban areas.</w:t>
            </w:r>
          </w:p>
          <w:p w14:paraId="7BF16009" w14:textId="77777777" w:rsidR="00BC2AC7" w:rsidRPr="003E24CF" w:rsidRDefault="00BC2AC7" w:rsidP="00BC2AC7">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32D900C2" w14:textId="77777777" w:rsidR="004C3000" w:rsidRDefault="00BC2AC7" w:rsidP="00BC2AC7">
            <w:pPr>
              <w:jc w:val="center"/>
              <w:rPr>
                <w:rFonts w:ascii="Century Gothic" w:hAnsi="Century Gothic"/>
                <w:b/>
                <w:sz w:val="16"/>
                <w:szCs w:val="16"/>
              </w:rPr>
            </w:pPr>
            <w:r w:rsidRPr="003E24CF">
              <w:rPr>
                <w:rFonts w:ascii="Century Gothic" w:hAnsi="Century Gothic"/>
                <w:b/>
                <w:sz w:val="16"/>
                <w:szCs w:val="16"/>
              </w:rPr>
              <w:t>Compass skills</w:t>
            </w:r>
            <w:r>
              <w:rPr>
                <w:rFonts w:ascii="Century Gothic" w:hAnsi="Century Gothic"/>
                <w:b/>
                <w:sz w:val="16"/>
                <w:szCs w:val="16"/>
              </w:rPr>
              <w:t>.</w:t>
            </w:r>
          </w:p>
          <w:p w14:paraId="0DB28318" w14:textId="4DDE91C3" w:rsidR="00BC2AC7" w:rsidRPr="004C3000" w:rsidRDefault="00BC2AC7" w:rsidP="00BC2AC7">
            <w:pPr>
              <w:jc w:val="center"/>
              <w:rPr>
                <w:rFonts w:ascii="Century Gothic" w:hAnsi="Century Gothic"/>
                <w:sz w:val="16"/>
                <w:szCs w:val="16"/>
              </w:rPr>
            </w:pPr>
          </w:p>
        </w:tc>
      </w:tr>
      <w:tr w:rsidR="000E6570" w14:paraId="06C9425E" w14:textId="77777777" w:rsidTr="00F178BF">
        <w:trPr>
          <w:trHeight w:val="1620"/>
        </w:trPr>
        <w:tc>
          <w:tcPr>
            <w:tcW w:w="1097" w:type="dxa"/>
          </w:tcPr>
          <w:p w14:paraId="33E22D7D" w14:textId="53B02B79"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15CBEFCC" w14:textId="7C027463" w:rsidR="00EC138E" w:rsidRPr="00EC138E" w:rsidRDefault="00EC138E" w:rsidP="00EC138E">
            <w:pPr>
              <w:pStyle w:val="ListParagraph"/>
              <w:numPr>
                <w:ilvl w:val="0"/>
                <w:numId w:val="6"/>
              </w:numPr>
              <w:rPr>
                <w:rFonts w:ascii="Century Gothic" w:hAnsi="Century Gothic"/>
                <w:b/>
                <w:sz w:val="16"/>
                <w:szCs w:val="16"/>
              </w:rPr>
            </w:pPr>
            <w:r>
              <w:rPr>
                <w:rFonts w:ascii="Century Gothic" w:hAnsi="Century Gothic"/>
                <w:b/>
                <w:sz w:val="16"/>
                <w:szCs w:val="16"/>
              </w:rPr>
              <w:t>Global responsibility</w:t>
            </w:r>
          </w:p>
          <w:p w14:paraId="4BBB142A" w14:textId="5142A166" w:rsidR="00EC138E" w:rsidRPr="00EC138E" w:rsidRDefault="00EC138E" w:rsidP="00EC138E">
            <w:pPr>
              <w:pStyle w:val="ListParagraph"/>
              <w:numPr>
                <w:ilvl w:val="0"/>
                <w:numId w:val="6"/>
              </w:numPr>
              <w:rPr>
                <w:rFonts w:ascii="Century Gothic" w:hAnsi="Century Gothic"/>
                <w:b/>
                <w:sz w:val="16"/>
                <w:szCs w:val="16"/>
              </w:rPr>
            </w:pPr>
            <w:r>
              <w:rPr>
                <w:rFonts w:ascii="Century Gothic" w:hAnsi="Century Gothic"/>
                <w:b/>
                <w:sz w:val="16"/>
                <w:szCs w:val="16"/>
              </w:rPr>
              <w:t>Natural e</w:t>
            </w:r>
            <w:r w:rsidRPr="00EC138E">
              <w:rPr>
                <w:rFonts w:ascii="Century Gothic" w:hAnsi="Century Gothic"/>
                <w:b/>
                <w:sz w:val="16"/>
                <w:szCs w:val="16"/>
              </w:rPr>
              <w:t>nvironments</w:t>
            </w:r>
          </w:p>
          <w:p w14:paraId="63016BCB" w14:textId="77777777" w:rsidR="00EC138E" w:rsidRPr="00EC138E" w:rsidRDefault="00EC138E" w:rsidP="00EC138E">
            <w:pPr>
              <w:pStyle w:val="ListParagraph"/>
              <w:numPr>
                <w:ilvl w:val="0"/>
                <w:numId w:val="6"/>
              </w:numPr>
              <w:rPr>
                <w:rFonts w:ascii="Century Gothic" w:hAnsi="Century Gothic"/>
                <w:b/>
                <w:sz w:val="16"/>
                <w:szCs w:val="16"/>
              </w:rPr>
            </w:pPr>
            <w:r w:rsidRPr="00EC138E">
              <w:rPr>
                <w:rFonts w:ascii="Century Gothic" w:hAnsi="Century Gothic"/>
                <w:b/>
                <w:sz w:val="16"/>
                <w:szCs w:val="16"/>
              </w:rPr>
              <w:t>Physical processes around the world</w:t>
            </w:r>
          </w:p>
          <w:p w14:paraId="0B75169F" w14:textId="4D925751" w:rsidR="000213DB" w:rsidRPr="000213DB" w:rsidRDefault="000213DB" w:rsidP="00481946">
            <w:pPr>
              <w:jc w:val="center"/>
              <w:rPr>
                <w:rFonts w:ascii="Century Gothic" w:hAnsi="Century Gothic"/>
                <w:sz w:val="16"/>
                <w:szCs w:val="16"/>
              </w:rPr>
            </w:pPr>
          </w:p>
          <w:p w14:paraId="696D026D" w14:textId="77777777" w:rsidR="000E6570" w:rsidRPr="000213DB" w:rsidRDefault="000E6570" w:rsidP="00F61C17">
            <w:pPr>
              <w:jc w:val="center"/>
              <w:rPr>
                <w:rFonts w:ascii="Century Gothic" w:hAnsi="Century Gothic"/>
                <w:sz w:val="16"/>
                <w:szCs w:val="16"/>
              </w:rPr>
            </w:pPr>
          </w:p>
        </w:tc>
        <w:tc>
          <w:tcPr>
            <w:tcW w:w="3203" w:type="dxa"/>
          </w:tcPr>
          <w:p w14:paraId="75916882"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6632ADA"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2451EA2C" w14:textId="77777777" w:rsidR="00EB30BB" w:rsidRDefault="00EB30BB" w:rsidP="00EB30BB">
            <w:pPr>
              <w:rPr>
                <w:rFonts w:ascii="Century Gothic" w:hAnsi="Century Gothic"/>
                <w:b/>
                <w:sz w:val="16"/>
                <w:szCs w:val="16"/>
                <w:u w:val="single"/>
              </w:rPr>
            </w:pPr>
          </w:p>
          <w:p w14:paraId="7513668C" w14:textId="0C22D257" w:rsidR="00FB126C" w:rsidRDefault="00FB126C" w:rsidP="00FB126C">
            <w:pPr>
              <w:jc w:val="center"/>
              <w:rPr>
                <w:rFonts w:ascii="Century Gothic" w:hAnsi="Century Gothic"/>
                <w:b/>
                <w:sz w:val="16"/>
                <w:szCs w:val="16"/>
                <w:u w:val="single"/>
              </w:rPr>
            </w:pPr>
            <w:r>
              <w:rPr>
                <w:rFonts w:ascii="Century Gothic" w:hAnsi="Century Gothic"/>
                <w:b/>
                <w:sz w:val="16"/>
                <w:szCs w:val="16"/>
                <w:u w:val="single"/>
              </w:rPr>
              <w:t xml:space="preserve">My Geography - </w:t>
            </w:r>
            <w:r w:rsidRPr="00E7101F">
              <w:rPr>
                <w:rFonts w:ascii="Century Gothic" w:hAnsi="Century Gothic"/>
                <w:b/>
                <w:sz w:val="16"/>
                <w:szCs w:val="16"/>
                <w:u w:val="single"/>
              </w:rPr>
              <w:t>Global Caretakers</w:t>
            </w:r>
          </w:p>
          <w:p w14:paraId="0451F908" w14:textId="77777777" w:rsidR="00FB126C" w:rsidRDefault="00FB126C" w:rsidP="00FB126C">
            <w:pPr>
              <w:jc w:val="center"/>
              <w:rPr>
                <w:rFonts w:ascii="Century Gothic" w:hAnsi="Century Gothic"/>
                <w:sz w:val="16"/>
                <w:szCs w:val="16"/>
              </w:rPr>
            </w:pPr>
            <w:r>
              <w:rPr>
                <w:rFonts w:ascii="Century Gothic" w:hAnsi="Century Gothic"/>
                <w:sz w:val="16"/>
                <w:szCs w:val="16"/>
              </w:rPr>
              <w:t>The distribution of natural resources including energy. The impact we have on our planet and our responsibility to look after it. Plastic pollution, renewable energy and global warming.</w:t>
            </w:r>
          </w:p>
          <w:p w14:paraId="57CB583C" w14:textId="77777777" w:rsidR="00FB126C" w:rsidRDefault="00FB126C" w:rsidP="00FB126C">
            <w:pPr>
              <w:tabs>
                <w:tab w:val="left" w:pos="1760"/>
              </w:tabs>
              <w:jc w:val="center"/>
              <w:rPr>
                <w:rFonts w:ascii="Century Gothic" w:hAnsi="Century Gothic"/>
                <w:b/>
                <w:i/>
                <w:sz w:val="16"/>
                <w:szCs w:val="16"/>
              </w:rPr>
            </w:pPr>
            <w:r>
              <w:rPr>
                <w:rFonts w:ascii="Century Gothic" w:hAnsi="Century Gothic"/>
                <w:b/>
                <w:i/>
                <w:sz w:val="16"/>
                <w:szCs w:val="16"/>
              </w:rPr>
              <w:t>Skills: Table and chart interpretation</w:t>
            </w:r>
          </w:p>
          <w:p w14:paraId="17F75400" w14:textId="77777777" w:rsidR="00BC2AC7" w:rsidRDefault="00FB126C" w:rsidP="00F178BF">
            <w:pPr>
              <w:jc w:val="center"/>
              <w:rPr>
                <w:rFonts w:ascii="Century Gothic" w:hAnsi="Century Gothic"/>
                <w:b/>
                <w:i/>
                <w:color w:val="FF0000"/>
                <w:sz w:val="16"/>
                <w:szCs w:val="16"/>
              </w:rPr>
            </w:pPr>
            <w:r w:rsidRPr="005F0252">
              <w:rPr>
                <w:rFonts w:ascii="Century Gothic" w:hAnsi="Century Gothic"/>
                <w:b/>
                <w:i/>
                <w:color w:val="FF0000"/>
                <w:sz w:val="16"/>
                <w:szCs w:val="16"/>
              </w:rPr>
              <w:t>Fieldwork: Wig Island – mapping the features</w:t>
            </w:r>
          </w:p>
          <w:p w14:paraId="73C948D8" w14:textId="77777777" w:rsidR="00F178BF" w:rsidRDefault="00F178BF" w:rsidP="00F178BF">
            <w:pPr>
              <w:jc w:val="center"/>
              <w:rPr>
                <w:rFonts w:ascii="Century Gothic" w:hAnsi="Century Gothic"/>
                <w:b/>
                <w:i/>
                <w:color w:val="FF0000"/>
                <w:sz w:val="16"/>
                <w:szCs w:val="16"/>
              </w:rPr>
            </w:pPr>
            <w:r>
              <w:rPr>
                <w:rFonts w:ascii="Century Gothic" w:hAnsi="Century Gothic"/>
                <w:b/>
                <w:i/>
                <w:color w:val="FF0000"/>
                <w:sz w:val="16"/>
                <w:szCs w:val="16"/>
              </w:rPr>
              <w:t xml:space="preserve">Year 3 children will be given background and historical information </w:t>
            </w:r>
            <w:r>
              <w:rPr>
                <w:rFonts w:ascii="Century Gothic" w:hAnsi="Century Gothic"/>
                <w:b/>
                <w:i/>
                <w:color w:val="FF0000"/>
                <w:sz w:val="16"/>
                <w:szCs w:val="16"/>
              </w:rPr>
              <w:lastRenderedPageBreak/>
              <w:t xml:space="preserve">on </w:t>
            </w:r>
            <w:proofErr w:type="spellStart"/>
            <w:r>
              <w:rPr>
                <w:rFonts w:ascii="Century Gothic" w:hAnsi="Century Gothic"/>
                <w:b/>
                <w:i/>
                <w:color w:val="FF0000"/>
                <w:sz w:val="16"/>
                <w:szCs w:val="16"/>
              </w:rPr>
              <w:t>Wigg</w:t>
            </w:r>
            <w:proofErr w:type="spellEnd"/>
            <w:r>
              <w:rPr>
                <w:rFonts w:ascii="Century Gothic" w:hAnsi="Century Gothic"/>
                <w:b/>
                <w:i/>
                <w:color w:val="FF0000"/>
                <w:sz w:val="16"/>
                <w:szCs w:val="16"/>
              </w:rPr>
              <w:t xml:space="preserve"> Island and the changes that they have made to make in more environmentally friendly. Children will then look for these things as they walk around the mapped area. </w:t>
            </w:r>
          </w:p>
          <w:p w14:paraId="08373A74" w14:textId="68720F28" w:rsidR="00F178BF" w:rsidRPr="00F178BF" w:rsidRDefault="00F178BF" w:rsidP="00F178BF">
            <w:pPr>
              <w:jc w:val="center"/>
              <w:rPr>
                <w:rFonts w:ascii="Century Gothic" w:hAnsi="Century Gothic"/>
                <w:b/>
                <w:color w:val="FF0000"/>
                <w:sz w:val="16"/>
                <w:szCs w:val="16"/>
              </w:rPr>
            </w:pPr>
            <w:r>
              <w:rPr>
                <w:rFonts w:ascii="Century Gothic" w:hAnsi="Century Gothic"/>
                <w:b/>
                <w:i/>
                <w:color w:val="FF0000"/>
                <w:sz w:val="16"/>
                <w:szCs w:val="16"/>
              </w:rPr>
              <w:t xml:space="preserve">Year 4 children will be told some of the background of </w:t>
            </w:r>
            <w:proofErr w:type="spellStart"/>
            <w:r>
              <w:rPr>
                <w:rFonts w:ascii="Century Gothic" w:hAnsi="Century Gothic"/>
                <w:b/>
                <w:i/>
                <w:color w:val="FF0000"/>
                <w:sz w:val="16"/>
                <w:szCs w:val="16"/>
              </w:rPr>
              <w:t>Wigg</w:t>
            </w:r>
            <w:proofErr w:type="spellEnd"/>
            <w:r>
              <w:rPr>
                <w:rFonts w:ascii="Century Gothic" w:hAnsi="Century Gothic"/>
                <w:b/>
                <w:i/>
                <w:color w:val="FF0000"/>
                <w:sz w:val="16"/>
                <w:szCs w:val="16"/>
              </w:rPr>
              <w:t xml:space="preserve"> Island and that they must look for how they have improved to make themselves more environmentally friendly. </w:t>
            </w:r>
          </w:p>
        </w:tc>
        <w:tc>
          <w:tcPr>
            <w:tcW w:w="3432" w:type="dxa"/>
            <w:gridSpan w:val="2"/>
          </w:tcPr>
          <w:p w14:paraId="1596191B"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3A4DD3FD"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000D3425" w14:textId="77777777" w:rsidR="00EB30BB" w:rsidRDefault="00EB30BB" w:rsidP="00EB30BB">
            <w:pPr>
              <w:rPr>
                <w:rFonts w:ascii="Century Gothic" w:hAnsi="Century Gothic"/>
                <w:b/>
                <w:sz w:val="16"/>
                <w:szCs w:val="16"/>
                <w:u w:val="single"/>
              </w:rPr>
            </w:pPr>
          </w:p>
          <w:p w14:paraId="6C9BE8CE" w14:textId="18F8640C" w:rsidR="00FB126C" w:rsidRPr="00FB126C" w:rsidRDefault="00FB126C" w:rsidP="00FB126C">
            <w:pPr>
              <w:jc w:val="center"/>
              <w:rPr>
                <w:rFonts w:ascii="Century Gothic" w:hAnsi="Century Gothic"/>
                <w:b/>
                <w:i/>
                <w:sz w:val="16"/>
                <w:szCs w:val="16"/>
              </w:rPr>
            </w:pPr>
            <w:r w:rsidRPr="00E7101F">
              <w:rPr>
                <w:rFonts w:ascii="Century Gothic" w:hAnsi="Century Gothic"/>
                <w:b/>
                <w:sz w:val="16"/>
                <w:szCs w:val="16"/>
                <w:u w:val="single"/>
              </w:rPr>
              <w:t>Rainforests</w:t>
            </w:r>
          </w:p>
          <w:p w14:paraId="343F0A1E" w14:textId="77777777" w:rsidR="00FB126C" w:rsidRDefault="00FB126C" w:rsidP="00FB126C">
            <w:pPr>
              <w:jc w:val="center"/>
              <w:rPr>
                <w:rFonts w:ascii="Century Gothic" w:hAnsi="Century Gothic"/>
                <w:sz w:val="16"/>
                <w:szCs w:val="16"/>
              </w:rPr>
            </w:pPr>
            <w:r>
              <w:rPr>
                <w:rFonts w:ascii="Century Gothic" w:hAnsi="Century Gothic"/>
                <w:sz w:val="16"/>
                <w:szCs w:val="16"/>
              </w:rPr>
              <w:t>Knowledge of the geography of the rainforest, climate zones, biomes, the equator and the tropics. Looking at threats to the rainforest, including deforestation.</w:t>
            </w:r>
          </w:p>
          <w:p w14:paraId="7173EE4C" w14:textId="77777777" w:rsidR="00FB126C" w:rsidRPr="003E24CF"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7579D80F" w14:textId="0789CBCE" w:rsidR="00BC2AC7" w:rsidRPr="00F61C17" w:rsidRDefault="00FB126C" w:rsidP="00FB126C">
            <w:pPr>
              <w:jc w:val="center"/>
              <w:rPr>
                <w:rFonts w:ascii="Century Gothic" w:hAnsi="Century Gothic"/>
                <w:sz w:val="16"/>
                <w:szCs w:val="16"/>
              </w:rPr>
            </w:pPr>
            <w:r w:rsidRPr="003E24CF">
              <w:rPr>
                <w:rFonts w:ascii="Century Gothic" w:hAnsi="Century Gothic"/>
                <w:b/>
                <w:sz w:val="16"/>
                <w:szCs w:val="16"/>
              </w:rPr>
              <w:t>Compass skills</w:t>
            </w:r>
            <w:r>
              <w:rPr>
                <w:rFonts w:ascii="Century Gothic" w:hAnsi="Century Gothic"/>
                <w:b/>
                <w:sz w:val="16"/>
                <w:szCs w:val="16"/>
              </w:rPr>
              <w:t>. Aerial photographs.</w:t>
            </w:r>
          </w:p>
        </w:tc>
        <w:tc>
          <w:tcPr>
            <w:tcW w:w="4507" w:type="dxa"/>
          </w:tcPr>
          <w:p w14:paraId="1A1E5551"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18BBD294"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52DA41E2" w14:textId="77777777" w:rsidR="00EB30BB" w:rsidRDefault="00EB30BB" w:rsidP="00FB126C">
            <w:pPr>
              <w:jc w:val="center"/>
              <w:rPr>
                <w:rFonts w:ascii="Century Gothic" w:hAnsi="Century Gothic"/>
                <w:b/>
                <w:sz w:val="16"/>
                <w:szCs w:val="16"/>
                <w:u w:val="single"/>
              </w:rPr>
            </w:pPr>
          </w:p>
          <w:p w14:paraId="788A3C8C" w14:textId="77777777" w:rsidR="00EB30BB" w:rsidRDefault="00EB30BB" w:rsidP="00FB126C">
            <w:pPr>
              <w:jc w:val="center"/>
              <w:rPr>
                <w:rFonts w:ascii="Century Gothic" w:hAnsi="Century Gothic"/>
                <w:b/>
                <w:sz w:val="16"/>
                <w:szCs w:val="16"/>
                <w:u w:val="single"/>
              </w:rPr>
            </w:pPr>
          </w:p>
          <w:p w14:paraId="3C39622D" w14:textId="0273B563" w:rsidR="00FB126C" w:rsidRDefault="007C6843" w:rsidP="00FB126C">
            <w:pPr>
              <w:jc w:val="center"/>
              <w:rPr>
                <w:rFonts w:ascii="Century Gothic" w:hAnsi="Century Gothic"/>
                <w:b/>
                <w:sz w:val="16"/>
                <w:szCs w:val="16"/>
                <w:u w:val="single"/>
              </w:rPr>
            </w:pPr>
            <w:r>
              <w:rPr>
                <w:rFonts w:ascii="Century Gothic" w:hAnsi="Century Gothic"/>
                <w:b/>
                <w:sz w:val="16"/>
                <w:szCs w:val="16"/>
                <w:u w:val="single"/>
              </w:rPr>
              <w:t>Extreme Earth: Volcanoes and Earthquakes</w:t>
            </w:r>
          </w:p>
          <w:p w14:paraId="1B083132" w14:textId="77777777" w:rsidR="00FB126C" w:rsidRDefault="00FB126C" w:rsidP="00FB126C">
            <w:pPr>
              <w:jc w:val="center"/>
              <w:rPr>
                <w:rFonts w:ascii="Century Gothic" w:hAnsi="Century Gothic"/>
                <w:b/>
                <w:sz w:val="16"/>
                <w:szCs w:val="16"/>
              </w:rPr>
            </w:pPr>
            <w:r>
              <w:rPr>
                <w:rFonts w:ascii="Century Gothic" w:hAnsi="Century Gothic"/>
                <w:b/>
                <w:sz w:val="16"/>
                <w:szCs w:val="16"/>
              </w:rPr>
              <w:t>Skills: Table and chart interpretation.</w:t>
            </w:r>
          </w:p>
          <w:p w14:paraId="0B8ED923" w14:textId="4898889B" w:rsidR="004B671C" w:rsidRDefault="00645128" w:rsidP="004B671C">
            <w:pPr>
              <w:jc w:val="center"/>
              <w:rPr>
                <w:rFonts w:ascii="Century Gothic" w:hAnsi="Century Gothic"/>
                <w:sz w:val="16"/>
                <w:szCs w:val="16"/>
              </w:rPr>
            </w:pPr>
            <w:r>
              <w:rPr>
                <w:rFonts w:ascii="Century Gothic" w:hAnsi="Century Gothic"/>
                <w:b/>
                <w:i/>
                <w:color w:val="FF0000"/>
                <w:sz w:val="16"/>
                <w:szCs w:val="16"/>
              </w:rPr>
              <w:t xml:space="preserve"> </w:t>
            </w:r>
            <w:r w:rsidR="004B671C">
              <w:rPr>
                <w:rFonts w:ascii="Century Gothic" w:hAnsi="Century Gothic"/>
                <w:sz w:val="16"/>
                <w:szCs w:val="16"/>
              </w:rPr>
              <w:t xml:space="preserve"> Knowledge of the Earth’s layers and the movement of tectonic plates. </w:t>
            </w:r>
            <w:r w:rsidR="00DF2A17">
              <w:rPr>
                <w:rFonts w:ascii="Century Gothic" w:hAnsi="Century Gothic"/>
                <w:sz w:val="16"/>
                <w:szCs w:val="16"/>
              </w:rPr>
              <w:t xml:space="preserve">Knowledge of how volcanoes form and the causes of Earthquakes. </w:t>
            </w:r>
          </w:p>
          <w:p w14:paraId="022CB8CF" w14:textId="77777777" w:rsidR="004B671C" w:rsidRPr="003E24CF" w:rsidRDefault="004B671C" w:rsidP="004B671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3692E538" w14:textId="08BA8D4F" w:rsidR="00645128" w:rsidRPr="004B671C" w:rsidRDefault="004B671C" w:rsidP="004B671C">
            <w:pPr>
              <w:jc w:val="center"/>
              <w:rPr>
                <w:rFonts w:ascii="Century Gothic" w:hAnsi="Century Gothic"/>
                <w:bCs/>
                <w:iCs/>
                <w:sz w:val="16"/>
                <w:szCs w:val="16"/>
              </w:rPr>
            </w:pPr>
            <w:r w:rsidRPr="003E24CF">
              <w:rPr>
                <w:rFonts w:ascii="Century Gothic" w:hAnsi="Century Gothic"/>
                <w:b/>
                <w:sz w:val="16"/>
                <w:szCs w:val="16"/>
              </w:rPr>
              <w:t>Compass skills</w:t>
            </w:r>
            <w:r>
              <w:rPr>
                <w:rFonts w:ascii="Century Gothic" w:hAnsi="Century Gothic"/>
                <w:b/>
                <w:sz w:val="16"/>
                <w:szCs w:val="16"/>
              </w:rPr>
              <w:t>. Aerial photographs.</w:t>
            </w:r>
          </w:p>
        </w:tc>
      </w:tr>
      <w:tr w:rsidR="00663F41" w14:paraId="40A8BDA7" w14:textId="77777777" w:rsidTr="00600996">
        <w:trPr>
          <w:trHeight w:val="2000"/>
        </w:trPr>
        <w:tc>
          <w:tcPr>
            <w:tcW w:w="1097" w:type="dxa"/>
          </w:tcPr>
          <w:p w14:paraId="29D1A504" w14:textId="5C7F6408"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3 </w:t>
            </w:r>
            <w:r w:rsidR="00606F7B">
              <w:rPr>
                <w:rFonts w:ascii="Century Gothic" w:hAnsi="Century Gothic"/>
                <w:sz w:val="16"/>
                <w:szCs w:val="16"/>
              </w:rPr>
              <w:t xml:space="preserve">disciplinary </w:t>
            </w:r>
            <w:r w:rsidR="00177A79">
              <w:rPr>
                <w:rFonts w:ascii="Century Gothic" w:hAnsi="Century Gothic"/>
                <w:sz w:val="16"/>
                <w:szCs w:val="16"/>
              </w:rPr>
              <w:t xml:space="preserve">aspects and </w:t>
            </w:r>
            <w:r w:rsidR="00606F7B">
              <w:rPr>
                <w:rFonts w:ascii="Century Gothic" w:hAnsi="Century Gothic"/>
                <w:sz w:val="16"/>
                <w:szCs w:val="16"/>
              </w:rPr>
              <w:t>knowledge</w:t>
            </w:r>
            <w:r w:rsidR="00177A79">
              <w:rPr>
                <w:rFonts w:ascii="Century Gothic" w:hAnsi="Century Gothic"/>
                <w:sz w:val="16"/>
                <w:szCs w:val="16"/>
              </w:rPr>
              <w:t xml:space="preserve"> application</w:t>
            </w:r>
          </w:p>
        </w:tc>
        <w:tc>
          <w:tcPr>
            <w:tcW w:w="14037" w:type="dxa"/>
            <w:gridSpan w:val="5"/>
          </w:tcPr>
          <w:p w14:paraId="3C1766B7" w14:textId="56BDD4B6" w:rsidR="0032284B" w:rsidRPr="0032284B" w:rsidRDefault="0032284B" w:rsidP="0032284B">
            <w:pPr>
              <w:jc w:val="center"/>
              <w:rPr>
                <w:rFonts w:ascii="Century Gothic" w:hAnsi="Century Gothic"/>
                <w:sz w:val="16"/>
                <w:szCs w:val="16"/>
                <w:u w:val="single"/>
              </w:rPr>
            </w:pPr>
            <w:r w:rsidRPr="0032284B">
              <w:rPr>
                <w:rFonts w:ascii="Century Gothic" w:hAnsi="Century Gothic"/>
                <w:sz w:val="16"/>
                <w:szCs w:val="16"/>
                <w:u w:val="single"/>
              </w:rPr>
              <w:t>Fieldwork</w:t>
            </w:r>
          </w:p>
          <w:p w14:paraId="4AF5DA01" w14:textId="54B93307" w:rsidR="00B54173" w:rsidRPr="0032284B" w:rsidRDefault="0032284B" w:rsidP="00B54173">
            <w:pPr>
              <w:jc w:val="center"/>
              <w:rPr>
                <w:rFonts w:ascii="Century Gothic" w:hAnsi="Century Gothic"/>
                <w:sz w:val="16"/>
                <w:szCs w:val="16"/>
              </w:rPr>
            </w:pPr>
            <w:r w:rsidRPr="0032284B">
              <w:rPr>
                <w:rFonts w:ascii="Century Gothic" w:hAnsi="Century Gothic"/>
                <w:sz w:val="16"/>
                <w:szCs w:val="16"/>
              </w:rPr>
              <w:t xml:space="preserve">I can </w:t>
            </w:r>
            <w:r w:rsidR="00B54173">
              <w:rPr>
                <w:rFonts w:ascii="Century Gothic" w:hAnsi="Century Gothic"/>
                <w:sz w:val="16"/>
                <w:szCs w:val="16"/>
              </w:rPr>
              <w:t>record information gathered from fieldwork into a table</w:t>
            </w:r>
          </w:p>
          <w:p w14:paraId="16EAC975" w14:textId="483F4194" w:rsidR="00B54173" w:rsidRPr="0032284B" w:rsidRDefault="00B54173" w:rsidP="00B54173">
            <w:pPr>
              <w:jc w:val="center"/>
              <w:rPr>
                <w:rFonts w:ascii="Century Gothic" w:hAnsi="Century Gothic"/>
                <w:sz w:val="16"/>
                <w:szCs w:val="16"/>
              </w:rPr>
            </w:pPr>
            <w:r>
              <w:rPr>
                <w:rFonts w:ascii="Century Gothic" w:hAnsi="Century Gothic"/>
                <w:sz w:val="16"/>
                <w:szCs w:val="16"/>
              </w:rPr>
              <w:t>I can use the 4</w:t>
            </w:r>
            <w:r w:rsidR="0032284B" w:rsidRPr="0032284B">
              <w:rPr>
                <w:rFonts w:ascii="Century Gothic" w:hAnsi="Century Gothic"/>
                <w:sz w:val="16"/>
                <w:szCs w:val="16"/>
              </w:rPr>
              <w:t xml:space="preserve"> points of a compass to </w:t>
            </w:r>
            <w:r>
              <w:rPr>
                <w:rFonts w:ascii="Century Gothic" w:hAnsi="Century Gothic"/>
                <w:sz w:val="16"/>
                <w:szCs w:val="16"/>
              </w:rPr>
              <w:t>describe a route</w:t>
            </w:r>
          </w:p>
          <w:p w14:paraId="2E14C646" w14:textId="032DB1B1" w:rsidR="0032284B" w:rsidRDefault="0032284B" w:rsidP="0032284B">
            <w:pPr>
              <w:jc w:val="center"/>
              <w:rPr>
                <w:rFonts w:ascii="Century Gothic" w:hAnsi="Century Gothic"/>
                <w:sz w:val="16"/>
                <w:szCs w:val="16"/>
              </w:rPr>
            </w:pPr>
            <w:r w:rsidRPr="0032284B">
              <w:rPr>
                <w:rFonts w:ascii="Century Gothic" w:hAnsi="Century Gothic"/>
                <w:sz w:val="16"/>
                <w:szCs w:val="16"/>
                <w:u w:val="single"/>
              </w:rPr>
              <w:t xml:space="preserve">Map </w:t>
            </w:r>
            <w:r w:rsidR="00DF2A17">
              <w:rPr>
                <w:rFonts w:ascii="Century Gothic" w:hAnsi="Century Gothic"/>
                <w:sz w:val="16"/>
                <w:szCs w:val="16"/>
                <w:u w:val="single"/>
              </w:rPr>
              <w:t>Knowledge</w:t>
            </w:r>
          </w:p>
          <w:p w14:paraId="6E0742DE" w14:textId="4CEF6F34" w:rsidR="0032284B" w:rsidRPr="00E545D9" w:rsidRDefault="0032284B" w:rsidP="0032284B">
            <w:pPr>
              <w:jc w:val="center"/>
              <w:rPr>
                <w:rFonts w:ascii="Century Gothic" w:hAnsi="Century Gothic"/>
                <w:sz w:val="16"/>
                <w:szCs w:val="16"/>
              </w:rPr>
            </w:pPr>
            <w:r w:rsidRPr="00E545D9">
              <w:rPr>
                <w:rFonts w:ascii="Century Gothic" w:hAnsi="Century Gothic"/>
                <w:sz w:val="16"/>
                <w:szCs w:val="16"/>
              </w:rPr>
              <w:t>I can use maps, at</w:t>
            </w:r>
            <w:r w:rsidR="00B54173" w:rsidRPr="00E545D9">
              <w:rPr>
                <w:rFonts w:ascii="Century Gothic" w:hAnsi="Century Gothic"/>
                <w:sz w:val="16"/>
                <w:szCs w:val="16"/>
              </w:rPr>
              <w:t xml:space="preserve">lases and globes to locate </w:t>
            </w:r>
            <w:r w:rsidR="00E545D9">
              <w:rPr>
                <w:rFonts w:ascii="Century Gothic" w:hAnsi="Century Gothic"/>
                <w:sz w:val="16"/>
                <w:szCs w:val="16"/>
              </w:rPr>
              <w:t>key countries</w:t>
            </w:r>
            <w:r w:rsidR="008E713C">
              <w:rPr>
                <w:rFonts w:ascii="Century Gothic" w:hAnsi="Century Gothic"/>
                <w:sz w:val="16"/>
                <w:szCs w:val="16"/>
              </w:rPr>
              <w:t xml:space="preserve"> studied</w:t>
            </w:r>
          </w:p>
          <w:p w14:paraId="279D3DE1" w14:textId="1155113C" w:rsidR="0032284B" w:rsidRPr="00E545D9" w:rsidRDefault="00B54173" w:rsidP="0032284B">
            <w:pPr>
              <w:jc w:val="center"/>
              <w:rPr>
                <w:rFonts w:ascii="Century Gothic" w:hAnsi="Century Gothic"/>
                <w:sz w:val="16"/>
                <w:szCs w:val="16"/>
                <w:u w:val="single"/>
              </w:rPr>
            </w:pPr>
            <w:r w:rsidRPr="00E545D9">
              <w:rPr>
                <w:rFonts w:ascii="Century Gothic" w:hAnsi="Century Gothic"/>
                <w:sz w:val="16"/>
                <w:szCs w:val="16"/>
              </w:rPr>
              <w:t>I can use four figure grid references</w:t>
            </w:r>
          </w:p>
          <w:p w14:paraId="67C577AD" w14:textId="77777777" w:rsidR="00663F41" w:rsidRDefault="0032284B" w:rsidP="008E713C">
            <w:pPr>
              <w:jc w:val="center"/>
              <w:rPr>
                <w:rFonts w:ascii="Century Gothic" w:hAnsi="Century Gothic"/>
                <w:sz w:val="16"/>
                <w:szCs w:val="16"/>
              </w:rPr>
            </w:pPr>
            <w:r w:rsidRPr="00E545D9">
              <w:rPr>
                <w:rFonts w:ascii="Century Gothic" w:hAnsi="Century Gothic"/>
                <w:sz w:val="16"/>
                <w:szCs w:val="16"/>
              </w:rPr>
              <w:t xml:space="preserve">I can </w:t>
            </w:r>
            <w:r w:rsidR="008E713C">
              <w:rPr>
                <w:rFonts w:ascii="Century Gothic" w:hAnsi="Century Gothic"/>
                <w:sz w:val="16"/>
                <w:szCs w:val="16"/>
              </w:rPr>
              <w:t>sketch a map of an area through observation</w:t>
            </w:r>
          </w:p>
          <w:p w14:paraId="670EDFB3" w14:textId="1D8D06DC" w:rsidR="008E713C" w:rsidRPr="00663F41" w:rsidRDefault="008E713C" w:rsidP="008E713C">
            <w:pPr>
              <w:jc w:val="center"/>
              <w:rPr>
                <w:rFonts w:ascii="Century Gothic" w:hAnsi="Century Gothic"/>
                <w:sz w:val="16"/>
                <w:szCs w:val="16"/>
              </w:rPr>
            </w:pPr>
            <w:r>
              <w:rPr>
                <w:rFonts w:ascii="Century Gothic" w:hAnsi="Century Gothic"/>
                <w:sz w:val="16"/>
                <w:szCs w:val="16"/>
              </w:rPr>
              <w:t>I can draw a map that represents an aerial photograph</w:t>
            </w:r>
          </w:p>
        </w:tc>
      </w:tr>
      <w:tr w:rsidR="00663F41" w14:paraId="6CCDF89C" w14:textId="77777777" w:rsidTr="00E94597">
        <w:trPr>
          <w:trHeight w:val="90"/>
        </w:trPr>
        <w:tc>
          <w:tcPr>
            <w:tcW w:w="1097" w:type="dxa"/>
          </w:tcPr>
          <w:p w14:paraId="3E43DC2D" w14:textId="6A2F40C5"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4 </w:t>
            </w:r>
            <w:r w:rsidR="00606F7B">
              <w:rPr>
                <w:rFonts w:ascii="Century Gothic" w:hAnsi="Century Gothic"/>
                <w:sz w:val="16"/>
                <w:szCs w:val="16"/>
              </w:rPr>
              <w:t xml:space="preserve">disciplinary </w:t>
            </w:r>
            <w:r w:rsidR="00177A79">
              <w:rPr>
                <w:rFonts w:ascii="Century Gothic" w:hAnsi="Century Gothic"/>
                <w:sz w:val="16"/>
                <w:szCs w:val="16"/>
              </w:rPr>
              <w:t xml:space="preserve">aspects and knowledge application </w:t>
            </w:r>
          </w:p>
        </w:tc>
        <w:tc>
          <w:tcPr>
            <w:tcW w:w="14037" w:type="dxa"/>
            <w:gridSpan w:val="5"/>
          </w:tcPr>
          <w:p w14:paraId="4483A827" w14:textId="21B1B0D4" w:rsidR="0032284B" w:rsidRPr="0032284B" w:rsidRDefault="0032284B" w:rsidP="0032284B">
            <w:pPr>
              <w:jc w:val="center"/>
              <w:rPr>
                <w:rFonts w:ascii="Century Gothic" w:hAnsi="Century Gothic"/>
                <w:sz w:val="16"/>
                <w:szCs w:val="16"/>
                <w:u w:val="single"/>
              </w:rPr>
            </w:pPr>
            <w:r w:rsidRPr="0032284B">
              <w:rPr>
                <w:rFonts w:ascii="Century Gothic" w:hAnsi="Century Gothic"/>
                <w:sz w:val="16"/>
                <w:szCs w:val="16"/>
                <w:u w:val="single"/>
              </w:rPr>
              <w:t>Fieldwork</w:t>
            </w:r>
          </w:p>
          <w:p w14:paraId="09D6C327" w14:textId="484C9D03" w:rsidR="0032284B" w:rsidRPr="0032284B" w:rsidRDefault="0032284B" w:rsidP="0032284B">
            <w:pPr>
              <w:jc w:val="center"/>
              <w:rPr>
                <w:rFonts w:ascii="Century Gothic" w:hAnsi="Century Gothic"/>
                <w:sz w:val="16"/>
                <w:szCs w:val="16"/>
              </w:rPr>
            </w:pPr>
            <w:r w:rsidRPr="0032284B">
              <w:rPr>
                <w:rFonts w:ascii="Century Gothic" w:hAnsi="Century Gothic"/>
                <w:sz w:val="16"/>
                <w:szCs w:val="16"/>
              </w:rPr>
              <w:t xml:space="preserve">I can </w:t>
            </w:r>
            <w:r w:rsidR="00B54173">
              <w:rPr>
                <w:rFonts w:ascii="Century Gothic" w:hAnsi="Century Gothic"/>
                <w:sz w:val="16"/>
                <w:szCs w:val="16"/>
              </w:rPr>
              <w:t>collect data from fieldwork and organise it into a table or chart</w:t>
            </w:r>
          </w:p>
          <w:p w14:paraId="75CC891A" w14:textId="1D0CC04D" w:rsidR="0032284B" w:rsidRPr="0032284B" w:rsidRDefault="00B54173" w:rsidP="0032284B">
            <w:pPr>
              <w:jc w:val="center"/>
              <w:rPr>
                <w:rFonts w:ascii="Century Gothic" w:hAnsi="Century Gothic"/>
                <w:sz w:val="16"/>
                <w:szCs w:val="16"/>
              </w:rPr>
            </w:pPr>
            <w:r>
              <w:rPr>
                <w:rFonts w:ascii="Century Gothic" w:hAnsi="Century Gothic"/>
                <w:sz w:val="16"/>
                <w:szCs w:val="16"/>
              </w:rPr>
              <w:t>I can use the 4</w:t>
            </w:r>
            <w:r w:rsidR="0032284B" w:rsidRPr="0032284B">
              <w:rPr>
                <w:rFonts w:ascii="Century Gothic" w:hAnsi="Century Gothic"/>
                <w:sz w:val="16"/>
                <w:szCs w:val="16"/>
              </w:rPr>
              <w:t xml:space="preserve"> points of a compass to </w:t>
            </w:r>
            <w:r>
              <w:rPr>
                <w:rFonts w:ascii="Century Gothic" w:hAnsi="Century Gothic"/>
                <w:sz w:val="16"/>
                <w:szCs w:val="16"/>
              </w:rPr>
              <w:t xml:space="preserve">describe and </w:t>
            </w:r>
            <w:r w:rsidR="0032284B" w:rsidRPr="0032284B">
              <w:rPr>
                <w:rFonts w:ascii="Century Gothic" w:hAnsi="Century Gothic"/>
                <w:sz w:val="16"/>
                <w:szCs w:val="16"/>
              </w:rPr>
              <w:t>follow a route on a map</w:t>
            </w:r>
          </w:p>
          <w:p w14:paraId="42B4A660" w14:textId="6FD7E594" w:rsidR="0032284B" w:rsidRDefault="0032284B" w:rsidP="0032284B">
            <w:pPr>
              <w:jc w:val="center"/>
              <w:rPr>
                <w:rFonts w:ascii="Century Gothic" w:hAnsi="Century Gothic"/>
                <w:sz w:val="16"/>
                <w:szCs w:val="16"/>
              </w:rPr>
            </w:pPr>
            <w:r w:rsidRPr="0032284B">
              <w:rPr>
                <w:rFonts w:ascii="Century Gothic" w:hAnsi="Century Gothic"/>
                <w:sz w:val="16"/>
                <w:szCs w:val="16"/>
                <w:u w:val="single"/>
              </w:rPr>
              <w:t xml:space="preserve">Map </w:t>
            </w:r>
            <w:r w:rsidR="00DF2A17">
              <w:rPr>
                <w:rFonts w:ascii="Century Gothic" w:hAnsi="Century Gothic"/>
                <w:sz w:val="16"/>
                <w:szCs w:val="16"/>
                <w:u w:val="single"/>
              </w:rPr>
              <w:t>Knowledge</w:t>
            </w:r>
          </w:p>
          <w:p w14:paraId="275F9B80" w14:textId="41EA19E0" w:rsidR="0032284B" w:rsidRPr="00E545D9" w:rsidRDefault="0032284B" w:rsidP="0032284B">
            <w:pPr>
              <w:jc w:val="center"/>
              <w:rPr>
                <w:rFonts w:ascii="Century Gothic" w:hAnsi="Century Gothic"/>
                <w:sz w:val="16"/>
                <w:szCs w:val="16"/>
              </w:rPr>
            </w:pPr>
            <w:r w:rsidRPr="00E545D9">
              <w:rPr>
                <w:rFonts w:ascii="Century Gothic" w:hAnsi="Century Gothic"/>
                <w:sz w:val="16"/>
                <w:szCs w:val="16"/>
              </w:rPr>
              <w:t>I can use maps, a</w:t>
            </w:r>
            <w:r w:rsidR="008E713C">
              <w:rPr>
                <w:rFonts w:ascii="Century Gothic" w:hAnsi="Century Gothic"/>
                <w:sz w:val="16"/>
                <w:szCs w:val="16"/>
              </w:rPr>
              <w:t xml:space="preserve">tlases and globes to locate key </w:t>
            </w:r>
            <w:r w:rsidR="00E545D9">
              <w:rPr>
                <w:rFonts w:ascii="Century Gothic" w:hAnsi="Century Gothic"/>
                <w:sz w:val="16"/>
                <w:szCs w:val="16"/>
              </w:rPr>
              <w:t>countries and cities</w:t>
            </w:r>
            <w:r w:rsidR="008E713C">
              <w:rPr>
                <w:rFonts w:ascii="Century Gothic" w:hAnsi="Century Gothic"/>
                <w:sz w:val="16"/>
                <w:szCs w:val="16"/>
              </w:rPr>
              <w:t xml:space="preserve"> studied</w:t>
            </w:r>
          </w:p>
          <w:p w14:paraId="19DD4330" w14:textId="1B4BC5D4" w:rsidR="0032284B" w:rsidRPr="00E545D9" w:rsidRDefault="00B54173" w:rsidP="0032284B">
            <w:pPr>
              <w:jc w:val="center"/>
              <w:rPr>
                <w:rFonts w:ascii="Century Gothic" w:hAnsi="Century Gothic"/>
                <w:sz w:val="16"/>
                <w:szCs w:val="16"/>
                <w:u w:val="single"/>
              </w:rPr>
            </w:pPr>
            <w:r w:rsidRPr="00E545D9">
              <w:rPr>
                <w:rFonts w:ascii="Century Gothic" w:hAnsi="Century Gothic"/>
                <w:sz w:val="16"/>
                <w:szCs w:val="16"/>
              </w:rPr>
              <w:t>I can confidently use 4</w:t>
            </w:r>
            <w:r w:rsidR="0032284B" w:rsidRPr="00E545D9">
              <w:rPr>
                <w:rFonts w:ascii="Century Gothic" w:hAnsi="Century Gothic"/>
                <w:sz w:val="16"/>
                <w:szCs w:val="16"/>
              </w:rPr>
              <w:t>-figure grid references to identify features on a map</w:t>
            </w:r>
          </w:p>
          <w:p w14:paraId="1F53CD7D" w14:textId="03A2AC2D" w:rsidR="0032284B" w:rsidRDefault="0032284B" w:rsidP="008E713C">
            <w:pPr>
              <w:jc w:val="center"/>
              <w:rPr>
                <w:rFonts w:ascii="Century Gothic" w:hAnsi="Century Gothic"/>
                <w:sz w:val="16"/>
                <w:szCs w:val="16"/>
              </w:rPr>
            </w:pPr>
            <w:r w:rsidRPr="00E545D9">
              <w:rPr>
                <w:rFonts w:ascii="Century Gothic" w:hAnsi="Century Gothic"/>
                <w:sz w:val="16"/>
                <w:szCs w:val="16"/>
              </w:rPr>
              <w:t xml:space="preserve">I can sketch </w:t>
            </w:r>
            <w:r w:rsidR="008E713C">
              <w:rPr>
                <w:rFonts w:ascii="Century Gothic" w:hAnsi="Century Gothic"/>
                <w:sz w:val="16"/>
                <w:szCs w:val="16"/>
              </w:rPr>
              <w:t xml:space="preserve">a map of an </w:t>
            </w:r>
            <w:r w:rsidR="00E15379">
              <w:rPr>
                <w:rFonts w:ascii="Century Gothic" w:hAnsi="Century Gothic"/>
                <w:sz w:val="16"/>
                <w:szCs w:val="16"/>
              </w:rPr>
              <w:t>area including most</w:t>
            </w:r>
            <w:r w:rsidR="008E713C">
              <w:rPr>
                <w:rFonts w:ascii="Century Gothic" w:hAnsi="Century Gothic"/>
                <w:sz w:val="16"/>
                <w:szCs w:val="16"/>
              </w:rPr>
              <w:t xml:space="preserve"> physical and human features</w:t>
            </w:r>
          </w:p>
          <w:p w14:paraId="745F443C" w14:textId="43459CE2" w:rsidR="00E15379" w:rsidRDefault="00E15379" w:rsidP="008E713C">
            <w:pPr>
              <w:jc w:val="center"/>
              <w:rPr>
                <w:rFonts w:ascii="Century Gothic" w:hAnsi="Century Gothic"/>
                <w:sz w:val="16"/>
                <w:szCs w:val="16"/>
              </w:rPr>
            </w:pPr>
            <w:r>
              <w:rPr>
                <w:rFonts w:ascii="Century Gothic" w:hAnsi="Century Gothic"/>
                <w:sz w:val="16"/>
                <w:szCs w:val="16"/>
              </w:rPr>
              <w:t>I can draw a map that represents an aerial photograph including most human and physical features</w:t>
            </w:r>
          </w:p>
          <w:p w14:paraId="12B3EB21" w14:textId="77777777" w:rsidR="00E15379" w:rsidRDefault="00E15379" w:rsidP="00E15379">
            <w:pPr>
              <w:rPr>
                <w:rFonts w:ascii="Century Gothic" w:hAnsi="Century Gothic"/>
                <w:sz w:val="16"/>
                <w:szCs w:val="16"/>
              </w:rPr>
            </w:pPr>
          </w:p>
          <w:p w14:paraId="13424CE6" w14:textId="77777777" w:rsidR="00461BFD" w:rsidRDefault="00461BFD" w:rsidP="00E15379">
            <w:pPr>
              <w:rPr>
                <w:rFonts w:ascii="Century Gothic" w:hAnsi="Century Gothic"/>
                <w:sz w:val="16"/>
                <w:szCs w:val="16"/>
              </w:rPr>
            </w:pPr>
          </w:p>
          <w:p w14:paraId="428DFAA1" w14:textId="77777777" w:rsidR="00461BFD" w:rsidRDefault="00461BFD" w:rsidP="00E15379">
            <w:pPr>
              <w:rPr>
                <w:rFonts w:ascii="Century Gothic" w:hAnsi="Century Gothic"/>
                <w:sz w:val="16"/>
                <w:szCs w:val="16"/>
              </w:rPr>
            </w:pPr>
          </w:p>
          <w:p w14:paraId="0B4E1F9C" w14:textId="77777777" w:rsidR="00461BFD" w:rsidRDefault="00461BFD" w:rsidP="00E15379">
            <w:pPr>
              <w:rPr>
                <w:rFonts w:ascii="Century Gothic" w:hAnsi="Century Gothic"/>
                <w:sz w:val="16"/>
                <w:szCs w:val="16"/>
              </w:rPr>
            </w:pPr>
          </w:p>
          <w:p w14:paraId="7F006E40" w14:textId="77777777" w:rsidR="00461BFD" w:rsidRDefault="00461BFD" w:rsidP="00E15379">
            <w:pPr>
              <w:rPr>
                <w:rFonts w:ascii="Century Gothic" w:hAnsi="Century Gothic"/>
                <w:sz w:val="16"/>
                <w:szCs w:val="16"/>
              </w:rPr>
            </w:pPr>
          </w:p>
          <w:p w14:paraId="67D366AD" w14:textId="77777777" w:rsidR="00461BFD" w:rsidRDefault="00461BFD" w:rsidP="00E15379">
            <w:pPr>
              <w:rPr>
                <w:rFonts w:ascii="Century Gothic" w:hAnsi="Century Gothic"/>
                <w:sz w:val="16"/>
                <w:szCs w:val="16"/>
              </w:rPr>
            </w:pPr>
          </w:p>
          <w:p w14:paraId="70BE127D" w14:textId="77777777" w:rsidR="00461BFD" w:rsidRDefault="00461BFD" w:rsidP="00E15379">
            <w:pPr>
              <w:rPr>
                <w:rFonts w:ascii="Century Gothic" w:hAnsi="Century Gothic"/>
                <w:sz w:val="16"/>
                <w:szCs w:val="16"/>
              </w:rPr>
            </w:pPr>
          </w:p>
          <w:p w14:paraId="6D8F7C45" w14:textId="77777777" w:rsidR="00461BFD" w:rsidRDefault="00461BFD" w:rsidP="00E15379">
            <w:pPr>
              <w:rPr>
                <w:rFonts w:ascii="Century Gothic" w:hAnsi="Century Gothic"/>
                <w:sz w:val="16"/>
                <w:szCs w:val="16"/>
              </w:rPr>
            </w:pPr>
          </w:p>
          <w:p w14:paraId="61A1C088" w14:textId="77777777" w:rsidR="00461BFD" w:rsidRDefault="00461BFD" w:rsidP="00E15379">
            <w:pPr>
              <w:rPr>
                <w:rFonts w:ascii="Century Gothic" w:hAnsi="Century Gothic"/>
                <w:sz w:val="16"/>
                <w:szCs w:val="16"/>
              </w:rPr>
            </w:pPr>
          </w:p>
          <w:p w14:paraId="3CC656B7" w14:textId="77777777" w:rsidR="00461BFD" w:rsidRDefault="00461BFD" w:rsidP="00E15379">
            <w:pPr>
              <w:rPr>
                <w:rFonts w:ascii="Century Gothic" w:hAnsi="Century Gothic"/>
                <w:sz w:val="16"/>
                <w:szCs w:val="16"/>
              </w:rPr>
            </w:pPr>
          </w:p>
          <w:p w14:paraId="1B500DFC" w14:textId="77777777" w:rsidR="00E15379" w:rsidRDefault="00E15379" w:rsidP="00E15379">
            <w:pPr>
              <w:rPr>
                <w:rFonts w:ascii="Century Gothic" w:hAnsi="Century Gothic"/>
                <w:sz w:val="16"/>
                <w:szCs w:val="16"/>
              </w:rPr>
            </w:pPr>
          </w:p>
          <w:p w14:paraId="69352A7A" w14:textId="77777777" w:rsidR="00E15379" w:rsidRDefault="00E15379" w:rsidP="00E15379">
            <w:pPr>
              <w:rPr>
                <w:rFonts w:ascii="Century Gothic" w:hAnsi="Century Gothic"/>
                <w:sz w:val="16"/>
                <w:szCs w:val="16"/>
              </w:rPr>
            </w:pPr>
          </w:p>
          <w:p w14:paraId="554FADDE" w14:textId="0D403C8A" w:rsidR="00E15379" w:rsidRPr="005156CE" w:rsidRDefault="00E15379" w:rsidP="00E15379">
            <w:pPr>
              <w:rPr>
                <w:rFonts w:ascii="Century Gothic" w:hAnsi="Century Gothic"/>
                <w:sz w:val="16"/>
                <w:szCs w:val="16"/>
              </w:rPr>
            </w:pPr>
          </w:p>
        </w:tc>
      </w:tr>
      <w:tr w:rsidR="002C693F" w14:paraId="56723EC7" w14:textId="77777777" w:rsidTr="00E94597">
        <w:trPr>
          <w:trHeight w:val="90"/>
        </w:trPr>
        <w:tc>
          <w:tcPr>
            <w:tcW w:w="15134" w:type="dxa"/>
            <w:gridSpan w:val="6"/>
          </w:tcPr>
          <w:p w14:paraId="3CE5C98F" w14:textId="05C9A44B" w:rsidR="002C693F" w:rsidRPr="000213DB" w:rsidRDefault="002C693F" w:rsidP="00663F41">
            <w:pPr>
              <w:jc w:val="center"/>
              <w:rPr>
                <w:rFonts w:ascii="Century Gothic" w:hAnsi="Century Gothic"/>
                <w:b/>
                <w:sz w:val="16"/>
                <w:szCs w:val="16"/>
              </w:rPr>
            </w:pPr>
            <w:r w:rsidRPr="000213DB">
              <w:rPr>
                <w:rFonts w:ascii="Century Gothic" w:hAnsi="Century Gothic"/>
                <w:b/>
                <w:sz w:val="16"/>
                <w:szCs w:val="16"/>
              </w:rPr>
              <w:lastRenderedPageBreak/>
              <w:t>Year 5 and 6</w:t>
            </w:r>
          </w:p>
        </w:tc>
      </w:tr>
      <w:tr w:rsidR="000E6570" w14:paraId="5C20A519" w14:textId="77777777" w:rsidTr="00F178BF">
        <w:trPr>
          <w:trHeight w:val="1627"/>
        </w:trPr>
        <w:tc>
          <w:tcPr>
            <w:tcW w:w="1097" w:type="dxa"/>
          </w:tcPr>
          <w:p w14:paraId="7203C75E" w14:textId="6C1B6ED9" w:rsidR="00E94597" w:rsidRDefault="000E6570" w:rsidP="00663F41">
            <w:pPr>
              <w:jc w:val="center"/>
              <w:rPr>
                <w:rFonts w:ascii="Century Gothic" w:hAnsi="Century Gothic"/>
                <w:sz w:val="16"/>
                <w:szCs w:val="16"/>
              </w:rPr>
            </w:pPr>
            <w:r w:rsidRPr="000213DB">
              <w:rPr>
                <w:rFonts w:ascii="Century Gothic" w:hAnsi="Century Gothic"/>
                <w:sz w:val="16"/>
                <w:szCs w:val="16"/>
              </w:rPr>
              <w:t>Cycle A</w:t>
            </w:r>
          </w:p>
          <w:p w14:paraId="0D21A5B5" w14:textId="77777777" w:rsidR="00E94597" w:rsidRPr="00E94597" w:rsidRDefault="00E94597" w:rsidP="00E94597">
            <w:pPr>
              <w:rPr>
                <w:rFonts w:ascii="Century Gothic" w:hAnsi="Century Gothic"/>
                <w:sz w:val="16"/>
                <w:szCs w:val="16"/>
              </w:rPr>
            </w:pPr>
          </w:p>
          <w:p w14:paraId="250946DD" w14:textId="77777777" w:rsidR="00E94597" w:rsidRPr="00E94597" w:rsidRDefault="00E94597" w:rsidP="00E94597">
            <w:pPr>
              <w:rPr>
                <w:rFonts w:ascii="Century Gothic" w:hAnsi="Century Gothic"/>
                <w:sz w:val="16"/>
                <w:szCs w:val="16"/>
              </w:rPr>
            </w:pPr>
          </w:p>
          <w:p w14:paraId="71BC0BA0" w14:textId="77777777" w:rsidR="00E94597" w:rsidRPr="00E94597" w:rsidRDefault="00E94597" w:rsidP="00E94597">
            <w:pPr>
              <w:rPr>
                <w:rFonts w:ascii="Century Gothic" w:hAnsi="Century Gothic"/>
                <w:sz w:val="16"/>
                <w:szCs w:val="16"/>
              </w:rPr>
            </w:pPr>
          </w:p>
          <w:p w14:paraId="4981E79C" w14:textId="77777777" w:rsidR="00E94597" w:rsidRPr="00E94597" w:rsidRDefault="00E94597" w:rsidP="00E94597">
            <w:pPr>
              <w:rPr>
                <w:rFonts w:ascii="Century Gothic" w:hAnsi="Century Gothic"/>
                <w:sz w:val="16"/>
                <w:szCs w:val="16"/>
              </w:rPr>
            </w:pPr>
          </w:p>
          <w:p w14:paraId="4E1313E9" w14:textId="77777777" w:rsidR="00E94597" w:rsidRPr="00E94597" w:rsidRDefault="00E94597" w:rsidP="00E94597">
            <w:pPr>
              <w:rPr>
                <w:rFonts w:ascii="Century Gothic" w:hAnsi="Century Gothic"/>
                <w:sz w:val="16"/>
                <w:szCs w:val="16"/>
              </w:rPr>
            </w:pPr>
          </w:p>
          <w:p w14:paraId="28A8F275" w14:textId="77777777" w:rsidR="00E94597" w:rsidRPr="00E94597" w:rsidRDefault="00E94597" w:rsidP="00E94597">
            <w:pPr>
              <w:rPr>
                <w:rFonts w:ascii="Century Gothic" w:hAnsi="Century Gothic"/>
                <w:sz w:val="16"/>
                <w:szCs w:val="16"/>
              </w:rPr>
            </w:pPr>
          </w:p>
          <w:p w14:paraId="2C19A7FD" w14:textId="77777777" w:rsidR="000E6570" w:rsidRPr="00E94597" w:rsidRDefault="000E6570" w:rsidP="00E94597">
            <w:pPr>
              <w:rPr>
                <w:rFonts w:ascii="Century Gothic" w:hAnsi="Century Gothic"/>
                <w:sz w:val="16"/>
                <w:szCs w:val="16"/>
              </w:rPr>
            </w:pPr>
          </w:p>
        </w:tc>
        <w:tc>
          <w:tcPr>
            <w:tcW w:w="2895" w:type="dxa"/>
          </w:tcPr>
          <w:p w14:paraId="36A0831B" w14:textId="77777777" w:rsidR="006A36E1" w:rsidRPr="006A36E1" w:rsidRDefault="006A36E1" w:rsidP="006A36E1">
            <w:pPr>
              <w:pStyle w:val="ListParagraph"/>
              <w:numPr>
                <w:ilvl w:val="0"/>
                <w:numId w:val="2"/>
              </w:numPr>
              <w:rPr>
                <w:rFonts w:ascii="Century Gothic" w:hAnsi="Century Gothic"/>
                <w:b/>
                <w:sz w:val="16"/>
                <w:szCs w:val="16"/>
              </w:rPr>
            </w:pPr>
            <w:r w:rsidRPr="006A36E1">
              <w:rPr>
                <w:rFonts w:ascii="Century Gothic" w:hAnsi="Century Gothic"/>
                <w:b/>
                <w:sz w:val="16"/>
                <w:szCs w:val="16"/>
              </w:rPr>
              <w:t>Locational Geography</w:t>
            </w:r>
          </w:p>
          <w:p w14:paraId="46D28185" w14:textId="77777777" w:rsidR="006A36E1" w:rsidRPr="006A36E1" w:rsidRDefault="006A36E1" w:rsidP="006A36E1">
            <w:pPr>
              <w:pStyle w:val="ListParagraph"/>
              <w:numPr>
                <w:ilvl w:val="0"/>
                <w:numId w:val="2"/>
              </w:numPr>
              <w:rPr>
                <w:rFonts w:ascii="Century Gothic" w:hAnsi="Century Gothic"/>
                <w:b/>
                <w:sz w:val="16"/>
                <w:szCs w:val="16"/>
              </w:rPr>
            </w:pPr>
            <w:r w:rsidRPr="006A36E1">
              <w:rPr>
                <w:rFonts w:ascii="Century Gothic" w:hAnsi="Century Gothic"/>
                <w:b/>
                <w:sz w:val="16"/>
                <w:szCs w:val="16"/>
              </w:rPr>
              <w:t>Human Environments</w:t>
            </w:r>
          </w:p>
          <w:p w14:paraId="14BF9593" w14:textId="2558ACA2" w:rsidR="006A36E1" w:rsidRPr="006A36E1" w:rsidRDefault="006A36E1" w:rsidP="006A36E1">
            <w:pPr>
              <w:pStyle w:val="ListParagraph"/>
              <w:numPr>
                <w:ilvl w:val="0"/>
                <w:numId w:val="2"/>
              </w:numPr>
              <w:rPr>
                <w:rFonts w:ascii="Century Gothic" w:hAnsi="Century Gothic"/>
                <w:b/>
                <w:sz w:val="16"/>
                <w:szCs w:val="16"/>
              </w:rPr>
            </w:pPr>
            <w:r w:rsidRPr="006A36E1">
              <w:rPr>
                <w:rFonts w:ascii="Century Gothic" w:hAnsi="Century Gothic"/>
                <w:b/>
                <w:sz w:val="16"/>
                <w:szCs w:val="16"/>
              </w:rPr>
              <w:t>Human processes - Rural and Urban</w:t>
            </w:r>
          </w:p>
          <w:p w14:paraId="08C9232E" w14:textId="77777777" w:rsidR="00BF6D2F" w:rsidRDefault="00BF6D2F" w:rsidP="00E94597">
            <w:pPr>
              <w:jc w:val="center"/>
              <w:rPr>
                <w:rFonts w:ascii="Century Gothic" w:hAnsi="Century Gothic"/>
                <w:b/>
                <w:sz w:val="16"/>
                <w:szCs w:val="16"/>
              </w:rPr>
            </w:pPr>
          </w:p>
          <w:p w14:paraId="275752DC" w14:textId="022C9D84" w:rsidR="00BF6D2F" w:rsidRPr="000213DB" w:rsidRDefault="00BF6D2F" w:rsidP="00BF6D2F">
            <w:pPr>
              <w:jc w:val="center"/>
              <w:rPr>
                <w:rFonts w:ascii="Century Gothic" w:hAnsi="Century Gothic"/>
                <w:sz w:val="16"/>
                <w:szCs w:val="16"/>
              </w:rPr>
            </w:pPr>
          </w:p>
          <w:p w14:paraId="62DCB7DD" w14:textId="3E61B4F3" w:rsidR="00BF6D2F" w:rsidRPr="000213DB" w:rsidRDefault="00BF6D2F" w:rsidP="00E94597">
            <w:pPr>
              <w:jc w:val="center"/>
              <w:rPr>
                <w:rFonts w:ascii="Century Gothic" w:hAnsi="Century Gothic"/>
                <w:sz w:val="16"/>
                <w:szCs w:val="16"/>
              </w:rPr>
            </w:pPr>
          </w:p>
        </w:tc>
        <w:tc>
          <w:tcPr>
            <w:tcW w:w="3203" w:type="dxa"/>
          </w:tcPr>
          <w:p w14:paraId="52F52422"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2177FCAD"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2D69E7FA" w14:textId="77777777" w:rsidR="00EB30BB" w:rsidRDefault="00EB30BB" w:rsidP="00EB30BB">
            <w:pPr>
              <w:rPr>
                <w:rFonts w:ascii="Century Gothic" w:hAnsi="Century Gothic"/>
                <w:b/>
                <w:sz w:val="16"/>
                <w:szCs w:val="16"/>
                <w:u w:val="single"/>
              </w:rPr>
            </w:pPr>
          </w:p>
          <w:p w14:paraId="600EA011" w14:textId="5C752F89" w:rsidR="00FB126C" w:rsidRDefault="00FB126C" w:rsidP="00FB126C">
            <w:pPr>
              <w:jc w:val="center"/>
              <w:rPr>
                <w:rFonts w:ascii="Century Gothic" w:hAnsi="Century Gothic"/>
                <w:b/>
                <w:sz w:val="16"/>
                <w:szCs w:val="16"/>
                <w:u w:val="single"/>
              </w:rPr>
            </w:pPr>
            <w:r>
              <w:rPr>
                <w:rFonts w:ascii="Century Gothic" w:hAnsi="Century Gothic"/>
                <w:b/>
                <w:sz w:val="16"/>
                <w:szCs w:val="16"/>
                <w:u w:val="single"/>
              </w:rPr>
              <w:t xml:space="preserve">My Geography - </w:t>
            </w:r>
            <w:r w:rsidRPr="00E7101F">
              <w:rPr>
                <w:rFonts w:ascii="Century Gothic" w:hAnsi="Century Gothic"/>
                <w:b/>
                <w:sz w:val="16"/>
                <w:szCs w:val="16"/>
                <w:u w:val="single"/>
              </w:rPr>
              <w:t>Trade across the globe</w:t>
            </w:r>
          </w:p>
          <w:p w14:paraId="2C1F9501" w14:textId="77777777" w:rsidR="00FB126C" w:rsidRDefault="00FB126C" w:rsidP="00FB126C">
            <w:pPr>
              <w:jc w:val="center"/>
              <w:rPr>
                <w:rFonts w:ascii="Century Gothic" w:hAnsi="Century Gothic"/>
                <w:sz w:val="16"/>
                <w:szCs w:val="16"/>
              </w:rPr>
            </w:pPr>
            <w:r>
              <w:rPr>
                <w:rFonts w:ascii="Century Gothic" w:hAnsi="Century Gothic"/>
                <w:sz w:val="16"/>
                <w:szCs w:val="16"/>
              </w:rPr>
              <w:t>To understand the important trade links we have across the World. A study of food miles and how certain climates are suitable for growing certain food.</w:t>
            </w:r>
          </w:p>
          <w:p w14:paraId="52A3FF42" w14:textId="77777777" w:rsidR="00FB126C" w:rsidRDefault="00FB126C" w:rsidP="00FB126C">
            <w:pPr>
              <w:jc w:val="center"/>
              <w:rPr>
                <w:rFonts w:ascii="Century Gothic" w:hAnsi="Century Gothic"/>
                <w:sz w:val="16"/>
                <w:szCs w:val="16"/>
              </w:rPr>
            </w:pPr>
            <w:r>
              <w:rPr>
                <w:rFonts w:ascii="Century Gothic" w:hAnsi="Century Gothic"/>
                <w:sz w:val="16"/>
                <w:szCs w:val="16"/>
              </w:rPr>
              <w:t>Knowledge of UK counties and cities.</w:t>
            </w:r>
          </w:p>
          <w:p w14:paraId="78847425" w14:textId="77777777" w:rsidR="00FB126C" w:rsidRPr="003E24CF"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0C68A23C" w14:textId="77777777" w:rsidR="00FB126C" w:rsidRDefault="00FB126C" w:rsidP="00FB126C">
            <w:pPr>
              <w:jc w:val="center"/>
              <w:rPr>
                <w:rFonts w:ascii="Century Gothic" w:hAnsi="Century Gothic"/>
                <w:b/>
                <w:sz w:val="16"/>
                <w:szCs w:val="16"/>
              </w:rPr>
            </w:pPr>
            <w:r w:rsidRPr="003E24CF">
              <w:rPr>
                <w:rFonts w:ascii="Century Gothic" w:hAnsi="Century Gothic"/>
                <w:b/>
                <w:sz w:val="16"/>
                <w:szCs w:val="16"/>
              </w:rPr>
              <w:t>Compass skills</w:t>
            </w:r>
            <w:r>
              <w:rPr>
                <w:rFonts w:ascii="Century Gothic" w:hAnsi="Century Gothic"/>
                <w:b/>
                <w:sz w:val="16"/>
                <w:szCs w:val="16"/>
              </w:rPr>
              <w:t>. Table and chart interpretation</w:t>
            </w:r>
          </w:p>
          <w:p w14:paraId="7569DDBC" w14:textId="4F551B75" w:rsidR="002B4914" w:rsidRPr="002B4914" w:rsidRDefault="002B4914" w:rsidP="00991E2E">
            <w:pPr>
              <w:jc w:val="center"/>
              <w:rPr>
                <w:rFonts w:ascii="Century Gothic" w:hAnsi="Century Gothic"/>
                <w:i/>
                <w:sz w:val="16"/>
                <w:szCs w:val="16"/>
              </w:rPr>
            </w:pPr>
          </w:p>
        </w:tc>
        <w:tc>
          <w:tcPr>
            <w:tcW w:w="3432" w:type="dxa"/>
            <w:gridSpan w:val="2"/>
          </w:tcPr>
          <w:p w14:paraId="2B13580A"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202552D3"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56CA545D" w14:textId="77777777" w:rsidR="00EB30BB" w:rsidRDefault="00EB30BB" w:rsidP="00BF6D2F">
            <w:pPr>
              <w:jc w:val="center"/>
              <w:rPr>
                <w:rFonts w:ascii="Century Gothic" w:hAnsi="Century Gothic"/>
                <w:b/>
                <w:sz w:val="16"/>
                <w:szCs w:val="16"/>
                <w:u w:val="single"/>
              </w:rPr>
            </w:pPr>
          </w:p>
          <w:p w14:paraId="693AA173" w14:textId="783A8486" w:rsidR="00F61C17" w:rsidRDefault="00BF4B76" w:rsidP="00BF6D2F">
            <w:pPr>
              <w:jc w:val="center"/>
              <w:rPr>
                <w:rFonts w:ascii="Century Gothic" w:hAnsi="Century Gothic"/>
                <w:b/>
                <w:sz w:val="16"/>
                <w:szCs w:val="16"/>
                <w:u w:val="single"/>
              </w:rPr>
            </w:pPr>
            <w:r>
              <w:rPr>
                <w:rFonts w:ascii="Century Gothic" w:hAnsi="Century Gothic"/>
                <w:b/>
                <w:sz w:val="16"/>
                <w:szCs w:val="16"/>
                <w:u w:val="single"/>
              </w:rPr>
              <w:t>Brazil</w:t>
            </w:r>
          </w:p>
          <w:p w14:paraId="3BF87B20" w14:textId="279ED91D" w:rsidR="000E6570" w:rsidRDefault="00F61C17" w:rsidP="002B4914">
            <w:pPr>
              <w:jc w:val="center"/>
              <w:rPr>
                <w:rFonts w:ascii="Century Gothic" w:hAnsi="Century Gothic"/>
                <w:sz w:val="16"/>
                <w:szCs w:val="16"/>
              </w:rPr>
            </w:pPr>
            <w:r>
              <w:rPr>
                <w:rFonts w:ascii="Century Gothic" w:hAnsi="Century Gothic"/>
                <w:sz w:val="16"/>
                <w:szCs w:val="16"/>
              </w:rPr>
              <w:t>The location and characteristics of physical and human</w:t>
            </w:r>
            <w:r w:rsidR="00BF4B76">
              <w:rPr>
                <w:rFonts w:ascii="Century Gothic" w:hAnsi="Century Gothic"/>
                <w:sz w:val="16"/>
                <w:szCs w:val="16"/>
              </w:rPr>
              <w:t xml:space="preserve"> features of Brazil and South America</w:t>
            </w:r>
            <w:r>
              <w:rPr>
                <w:rFonts w:ascii="Century Gothic" w:hAnsi="Century Gothic"/>
                <w:sz w:val="16"/>
                <w:szCs w:val="16"/>
              </w:rPr>
              <w:t>. Similarities a</w:t>
            </w:r>
            <w:r w:rsidR="00BF4B76">
              <w:rPr>
                <w:rFonts w:ascii="Century Gothic" w:hAnsi="Century Gothic"/>
                <w:sz w:val="16"/>
                <w:szCs w:val="16"/>
              </w:rPr>
              <w:t>nd differences between Brazil and the UK.</w:t>
            </w:r>
          </w:p>
          <w:p w14:paraId="5EBB2AC3" w14:textId="76F56436" w:rsidR="00991E2E" w:rsidRPr="003E24CF" w:rsidRDefault="00BC2AC7" w:rsidP="00991E2E">
            <w:pPr>
              <w:jc w:val="center"/>
              <w:rPr>
                <w:rFonts w:ascii="Century Gothic" w:hAnsi="Century Gothic"/>
                <w:b/>
                <w:sz w:val="16"/>
                <w:szCs w:val="16"/>
              </w:rPr>
            </w:pPr>
            <w:r>
              <w:rPr>
                <w:rFonts w:ascii="Century Gothic" w:hAnsi="Century Gothic"/>
                <w:b/>
                <w:sz w:val="16"/>
                <w:szCs w:val="16"/>
              </w:rPr>
              <w:t xml:space="preserve">Skills: </w:t>
            </w:r>
            <w:r w:rsidR="00991E2E" w:rsidRPr="003E24CF">
              <w:rPr>
                <w:rFonts w:ascii="Century Gothic" w:hAnsi="Century Gothic"/>
                <w:b/>
                <w:sz w:val="16"/>
                <w:szCs w:val="16"/>
              </w:rPr>
              <w:t>Maps, atlases, globes</w:t>
            </w:r>
          </w:p>
          <w:p w14:paraId="56BF69BB" w14:textId="1F41EFAB" w:rsidR="00991E2E" w:rsidRPr="00F61C17" w:rsidRDefault="00991E2E" w:rsidP="00991E2E">
            <w:pPr>
              <w:jc w:val="center"/>
              <w:rPr>
                <w:rFonts w:ascii="Century Gothic" w:hAnsi="Century Gothic"/>
                <w:sz w:val="16"/>
                <w:szCs w:val="16"/>
              </w:rPr>
            </w:pPr>
            <w:r w:rsidRPr="003E24CF">
              <w:rPr>
                <w:rFonts w:ascii="Century Gothic" w:hAnsi="Century Gothic"/>
                <w:b/>
                <w:sz w:val="16"/>
                <w:szCs w:val="16"/>
              </w:rPr>
              <w:t>Compass skills</w:t>
            </w:r>
            <w:r>
              <w:rPr>
                <w:rFonts w:ascii="Century Gothic" w:hAnsi="Century Gothic"/>
                <w:b/>
                <w:sz w:val="16"/>
                <w:szCs w:val="16"/>
              </w:rPr>
              <w:t>. Ariel photographs.</w:t>
            </w:r>
          </w:p>
        </w:tc>
        <w:tc>
          <w:tcPr>
            <w:tcW w:w="4507" w:type="dxa"/>
          </w:tcPr>
          <w:p w14:paraId="28A1C286"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0B04E71"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6A41BD52" w14:textId="77777777" w:rsidR="00EB30BB" w:rsidRDefault="00EB30BB" w:rsidP="00FB126C">
            <w:pPr>
              <w:jc w:val="center"/>
              <w:rPr>
                <w:rFonts w:ascii="Century Gothic" w:hAnsi="Century Gothic"/>
                <w:b/>
                <w:sz w:val="16"/>
                <w:szCs w:val="16"/>
                <w:u w:val="single"/>
              </w:rPr>
            </w:pPr>
          </w:p>
          <w:p w14:paraId="7708D35E" w14:textId="77777777" w:rsidR="00EB30BB" w:rsidRDefault="00EB30BB" w:rsidP="00FB126C">
            <w:pPr>
              <w:jc w:val="center"/>
              <w:rPr>
                <w:rFonts w:ascii="Century Gothic" w:hAnsi="Century Gothic"/>
                <w:b/>
                <w:sz w:val="16"/>
                <w:szCs w:val="16"/>
                <w:u w:val="single"/>
              </w:rPr>
            </w:pPr>
          </w:p>
          <w:p w14:paraId="0F0B2548" w14:textId="77777777" w:rsidR="00FB126C" w:rsidRDefault="00FB126C" w:rsidP="00FB126C">
            <w:pPr>
              <w:jc w:val="center"/>
              <w:rPr>
                <w:rFonts w:ascii="Century Gothic" w:hAnsi="Century Gothic"/>
                <w:b/>
                <w:sz w:val="16"/>
                <w:szCs w:val="16"/>
                <w:u w:val="single"/>
              </w:rPr>
            </w:pPr>
            <w:r w:rsidRPr="00E7101F">
              <w:rPr>
                <w:rFonts w:ascii="Century Gothic" w:hAnsi="Century Gothic"/>
                <w:b/>
                <w:sz w:val="16"/>
                <w:szCs w:val="16"/>
                <w:u w:val="single"/>
              </w:rPr>
              <w:t>California</w:t>
            </w:r>
          </w:p>
          <w:p w14:paraId="39A20376" w14:textId="58506876" w:rsidR="00FB126C" w:rsidRDefault="00FB126C" w:rsidP="00FB126C">
            <w:pPr>
              <w:jc w:val="center"/>
              <w:rPr>
                <w:rFonts w:ascii="Century Gothic" w:hAnsi="Century Gothic"/>
                <w:sz w:val="16"/>
                <w:szCs w:val="16"/>
              </w:rPr>
            </w:pPr>
            <w:r>
              <w:rPr>
                <w:rFonts w:ascii="Century Gothic" w:hAnsi="Century Gothic"/>
                <w:sz w:val="16"/>
                <w:szCs w:val="16"/>
              </w:rPr>
              <w:t xml:space="preserve">The location and characteristics of physical and human features of California. </w:t>
            </w:r>
            <w:r w:rsidR="006A36E1">
              <w:rPr>
                <w:rFonts w:ascii="Century Gothic" w:hAnsi="Century Gothic"/>
                <w:sz w:val="16"/>
                <w:szCs w:val="16"/>
              </w:rPr>
              <w:t>Rural</w:t>
            </w:r>
            <w:r w:rsidR="00516E17">
              <w:rPr>
                <w:rFonts w:ascii="Century Gothic" w:hAnsi="Century Gothic"/>
                <w:sz w:val="16"/>
                <w:szCs w:val="16"/>
              </w:rPr>
              <w:t xml:space="preserve"> and Urban places in California. The human process of change and development in California.</w:t>
            </w:r>
            <w:r w:rsidR="006A36E1">
              <w:rPr>
                <w:rFonts w:ascii="Century Gothic" w:hAnsi="Century Gothic"/>
                <w:sz w:val="16"/>
                <w:szCs w:val="16"/>
              </w:rPr>
              <w:t xml:space="preserve"> </w:t>
            </w:r>
            <w:r>
              <w:rPr>
                <w:rFonts w:ascii="Century Gothic" w:hAnsi="Century Gothic"/>
                <w:sz w:val="16"/>
                <w:szCs w:val="16"/>
              </w:rPr>
              <w:t>Similarities and differences between California and the UK.</w:t>
            </w:r>
          </w:p>
          <w:p w14:paraId="176BAA93" w14:textId="77777777" w:rsidR="00FB126C" w:rsidRPr="003E24CF"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187B81AD" w14:textId="77777777" w:rsidR="00FB126C" w:rsidRDefault="00FB126C" w:rsidP="00FB126C">
            <w:pPr>
              <w:jc w:val="center"/>
              <w:rPr>
                <w:rFonts w:ascii="Century Gothic" w:hAnsi="Century Gothic"/>
                <w:b/>
                <w:sz w:val="16"/>
                <w:szCs w:val="16"/>
              </w:rPr>
            </w:pPr>
            <w:r w:rsidRPr="003E24CF">
              <w:rPr>
                <w:rFonts w:ascii="Century Gothic" w:hAnsi="Century Gothic"/>
                <w:b/>
                <w:sz w:val="16"/>
                <w:szCs w:val="16"/>
              </w:rPr>
              <w:t>Compass skills</w:t>
            </w:r>
          </w:p>
          <w:p w14:paraId="05E472EB" w14:textId="77777777" w:rsidR="002B4914" w:rsidRDefault="00FB126C" w:rsidP="00FB126C">
            <w:pPr>
              <w:jc w:val="center"/>
              <w:rPr>
                <w:rFonts w:ascii="Century Gothic" w:hAnsi="Century Gothic"/>
                <w:b/>
                <w:i/>
                <w:color w:val="FF0000"/>
                <w:sz w:val="16"/>
                <w:szCs w:val="16"/>
              </w:rPr>
            </w:pPr>
            <w:r w:rsidRPr="005F0252">
              <w:rPr>
                <w:rFonts w:ascii="Century Gothic" w:hAnsi="Century Gothic"/>
                <w:b/>
                <w:i/>
                <w:color w:val="FF0000"/>
                <w:sz w:val="16"/>
                <w:szCs w:val="16"/>
              </w:rPr>
              <w:t>Fieldwork: Local area mapping</w:t>
            </w:r>
          </w:p>
          <w:p w14:paraId="4F03C1C5" w14:textId="77777777" w:rsidR="006D33E5" w:rsidRDefault="006D33E5" w:rsidP="00FB126C">
            <w:pPr>
              <w:jc w:val="center"/>
              <w:rPr>
                <w:rFonts w:ascii="Century Gothic" w:hAnsi="Century Gothic"/>
                <w:b/>
                <w:i/>
                <w:color w:val="FF0000"/>
                <w:sz w:val="16"/>
                <w:szCs w:val="16"/>
              </w:rPr>
            </w:pPr>
            <w:r>
              <w:rPr>
                <w:rFonts w:ascii="Century Gothic" w:hAnsi="Century Gothic"/>
                <w:b/>
                <w:i/>
                <w:color w:val="FF0000"/>
                <w:sz w:val="16"/>
                <w:szCs w:val="16"/>
              </w:rPr>
              <w:t>Year 5 children will walk and then create their own map of the local area. They will then be provided with a map of similar scale and size of California and they will make comparisons between the two.</w:t>
            </w:r>
          </w:p>
          <w:p w14:paraId="07419605" w14:textId="7109B3DC" w:rsidR="006D33E5" w:rsidRPr="00991E2E" w:rsidRDefault="006D33E5" w:rsidP="00FB126C">
            <w:pPr>
              <w:jc w:val="center"/>
              <w:rPr>
                <w:rFonts w:ascii="Century Gothic" w:hAnsi="Century Gothic"/>
                <w:sz w:val="16"/>
                <w:szCs w:val="16"/>
              </w:rPr>
            </w:pPr>
            <w:r>
              <w:rPr>
                <w:rFonts w:ascii="Century Gothic" w:hAnsi="Century Gothic"/>
                <w:b/>
                <w:i/>
                <w:color w:val="FF0000"/>
                <w:sz w:val="16"/>
                <w:szCs w:val="16"/>
              </w:rPr>
              <w:t xml:space="preserve">Year 6 children will create a map of the local area, using appropriate scaling and symbols to represent features. They will be provided with photographs of parts of California and will need to create their own map to match these photographs. </w:t>
            </w:r>
          </w:p>
        </w:tc>
      </w:tr>
      <w:tr w:rsidR="000E6570" w14:paraId="5D26A120" w14:textId="77777777" w:rsidTr="00F178BF">
        <w:trPr>
          <w:trHeight w:val="1037"/>
        </w:trPr>
        <w:tc>
          <w:tcPr>
            <w:tcW w:w="1097" w:type="dxa"/>
          </w:tcPr>
          <w:p w14:paraId="6B6AA531" w14:textId="5E2D828C"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26AED1B0" w14:textId="77777777" w:rsidR="000E6570" w:rsidRPr="00E7101F" w:rsidRDefault="000E6570" w:rsidP="00EC138E">
            <w:pPr>
              <w:rPr>
                <w:rFonts w:ascii="Century Gothic" w:hAnsi="Century Gothic"/>
                <w:b/>
                <w:sz w:val="16"/>
                <w:szCs w:val="16"/>
                <w:u w:val="single"/>
              </w:rPr>
            </w:pPr>
          </w:p>
          <w:p w14:paraId="254C540D" w14:textId="77777777" w:rsidR="00EC138E" w:rsidRPr="00EC138E" w:rsidRDefault="00EC138E" w:rsidP="00EC138E">
            <w:pPr>
              <w:pStyle w:val="ListParagraph"/>
              <w:numPr>
                <w:ilvl w:val="0"/>
                <w:numId w:val="8"/>
              </w:numPr>
              <w:rPr>
                <w:rFonts w:ascii="Century Gothic" w:hAnsi="Century Gothic"/>
                <w:b/>
                <w:sz w:val="16"/>
                <w:szCs w:val="16"/>
              </w:rPr>
            </w:pPr>
            <w:r w:rsidRPr="00EC138E">
              <w:rPr>
                <w:rFonts w:ascii="Century Gothic" w:hAnsi="Century Gothic"/>
                <w:b/>
                <w:sz w:val="16"/>
                <w:szCs w:val="16"/>
              </w:rPr>
              <w:t>Global responsibility</w:t>
            </w:r>
          </w:p>
          <w:p w14:paraId="7C414432" w14:textId="77777777" w:rsidR="00EC138E" w:rsidRPr="00EC138E" w:rsidRDefault="00EC138E" w:rsidP="00EC138E">
            <w:pPr>
              <w:pStyle w:val="ListParagraph"/>
              <w:numPr>
                <w:ilvl w:val="0"/>
                <w:numId w:val="7"/>
              </w:numPr>
              <w:rPr>
                <w:rFonts w:ascii="Century Gothic" w:hAnsi="Century Gothic"/>
                <w:b/>
                <w:sz w:val="16"/>
                <w:szCs w:val="16"/>
              </w:rPr>
            </w:pPr>
            <w:r>
              <w:rPr>
                <w:rFonts w:ascii="Century Gothic" w:hAnsi="Century Gothic"/>
                <w:b/>
                <w:sz w:val="16"/>
                <w:szCs w:val="16"/>
              </w:rPr>
              <w:t>Natural e</w:t>
            </w:r>
            <w:r w:rsidRPr="00EC138E">
              <w:rPr>
                <w:rFonts w:ascii="Century Gothic" w:hAnsi="Century Gothic"/>
                <w:b/>
                <w:sz w:val="16"/>
                <w:szCs w:val="16"/>
              </w:rPr>
              <w:t>nvironments</w:t>
            </w:r>
          </w:p>
          <w:p w14:paraId="6EE22B52" w14:textId="77777777" w:rsidR="00EC138E" w:rsidRPr="00EC138E" w:rsidRDefault="00EC138E" w:rsidP="00EC138E">
            <w:pPr>
              <w:pStyle w:val="ListParagraph"/>
              <w:numPr>
                <w:ilvl w:val="0"/>
                <w:numId w:val="7"/>
              </w:numPr>
              <w:rPr>
                <w:rFonts w:ascii="Century Gothic" w:hAnsi="Century Gothic"/>
                <w:b/>
                <w:sz w:val="16"/>
                <w:szCs w:val="16"/>
              </w:rPr>
            </w:pPr>
            <w:r w:rsidRPr="00EC138E">
              <w:rPr>
                <w:rFonts w:ascii="Century Gothic" w:hAnsi="Century Gothic"/>
                <w:b/>
                <w:sz w:val="16"/>
                <w:szCs w:val="16"/>
              </w:rPr>
              <w:t>Physical processes around the world</w:t>
            </w:r>
          </w:p>
          <w:p w14:paraId="1BAF0237" w14:textId="04A37153" w:rsidR="00BF6D2F" w:rsidRPr="00E7101F" w:rsidRDefault="00BF6D2F" w:rsidP="00BF6D2F">
            <w:pPr>
              <w:jc w:val="center"/>
              <w:rPr>
                <w:rFonts w:ascii="Century Gothic" w:hAnsi="Century Gothic"/>
                <w:sz w:val="16"/>
                <w:szCs w:val="16"/>
              </w:rPr>
            </w:pPr>
          </w:p>
          <w:p w14:paraId="190E16D6" w14:textId="64E53D16" w:rsidR="00663F41" w:rsidRPr="00E7101F" w:rsidRDefault="00663F41" w:rsidP="00E94597">
            <w:pPr>
              <w:jc w:val="center"/>
              <w:rPr>
                <w:rFonts w:ascii="Century Gothic" w:hAnsi="Century Gothic"/>
                <w:b/>
                <w:sz w:val="16"/>
                <w:szCs w:val="16"/>
                <w:u w:val="single"/>
              </w:rPr>
            </w:pPr>
          </w:p>
        </w:tc>
        <w:tc>
          <w:tcPr>
            <w:tcW w:w="3203" w:type="dxa"/>
          </w:tcPr>
          <w:p w14:paraId="05E2D8CF"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6AA43BD6"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My Geography - Where are we in the World?</w:t>
            </w:r>
          </w:p>
          <w:p w14:paraId="18440E3C" w14:textId="77777777" w:rsidR="00EB30BB" w:rsidRDefault="00EB30BB" w:rsidP="00EB30BB">
            <w:pPr>
              <w:rPr>
                <w:rFonts w:ascii="Century Gothic" w:hAnsi="Century Gothic"/>
                <w:b/>
                <w:sz w:val="16"/>
                <w:szCs w:val="16"/>
                <w:u w:val="single"/>
              </w:rPr>
            </w:pPr>
          </w:p>
          <w:p w14:paraId="66312B3F" w14:textId="613579A0" w:rsidR="00FB126C" w:rsidRDefault="00FB126C" w:rsidP="00FB126C">
            <w:pPr>
              <w:jc w:val="center"/>
              <w:rPr>
                <w:rFonts w:ascii="Century Gothic" w:hAnsi="Century Gothic"/>
                <w:b/>
                <w:sz w:val="16"/>
                <w:szCs w:val="16"/>
                <w:u w:val="single"/>
              </w:rPr>
            </w:pPr>
            <w:r>
              <w:rPr>
                <w:rFonts w:ascii="Century Gothic" w:hAnsi="Century Gothic"/>
                <w:b/>
                <w:sz w:val="16"/>
                <w:szCs w:val="16"/>
                <w:u w:val="single"/>
              </w:rPr>
              <w:t xml:space="preserve">My Geography - </w:t>
            </w:r>
            <w:r w:rsidRPr="00E7101F">
              <w:rPr>
                <w:rFonts w:ascii="Century Gothic" w:hAnsi="Century Gothic"/>
                <w:b/>
                <w:sz w:val="16"/>
                <w:szCs w:val="16"/>
                <w:u w:val="single"/>
              </w:rPr>
              <w:t>Looking after our landscape</w:t>
            </w:r>
          </w:p>
          <w:p w14:paraId="0754F0FF" w14:textId="77777777" w:rsidR="00FB126C" w:rsidRDefault="00FB126C" w:rsidP="00FB126C">
            <w:pPr>
              <w:tabs>
                <w:tab w:val="left" w:pos="1760"/>
              </w:tabs>
              <w:jc w:val="center"/>
              <w:rPr>
                <w:rFonts w:ascii="Century Gothic" w:hAnsi="Century Gothic"/>
                <w:sz w:val="16"/>
                <w:szCs w:val="16"/>
              </w:rPr>
            </w:pPr>
            <w:r>
              <w:rPr>
                <w:rFonts w:ascii="Century Gothic" w:hAnsi="Century Gothic"/>
                <w:sz w:val="16"/>
                <w:szCs w:val="16"/>
              </w:rPr>
              <w:t>A study of our local landscape, including key physical and human features. Issues of plastic pollution, global warming and energy and our roles in the future. Knowledge of UK counties and cities.</w:t>
            </w:r>
          </w:p>
          <w:p w14:paraId="60AE29B2" w14:textId="77777777" w:rsidR="00FB126C" w:rsidRDefault="00FB126C" w:rsidP="00FB126C">
            <w:pPr>
              <w:tabs>
                <w:tab w:val="left" w:pos="1760"/>
              </w:tabs>
              <w:jc w:val="center"/>
              <w:rPr>
                <w:rFonts w:ascii="Century Gothic" w:hAnsi="Century Gothic"/>
                <w:b/>
                <w:i/>
                <w:sz w:val="16"/>
                <w:szCs w:val="16"/>
              </w:rPr>
            </w:pPr>
            <w:r>
              <w:rPr>
                <w:rFonts w:ascii="Century Gothic" w:hAnsi="Century Gothic"/>
                <w:b/>
                <w:i/>
                <w:sz w:val="16"/>
                <w:szCs w:val="16"/>
              </w:rPr>
              <w:t>Skills: Table and chart interpretation</w:t>
            </w:r>
          </w:p>
          <w:p w14:paraId="4C8ECA56" w14:textId="1D0B9A91" w:rsidR="00FB126C" w:rsidRDefault="00FB126C" w:rsidP="00FB126C">
            <w:pPr>
              <w:jc w:val="center"/>
              <w:rPr>
                <w:rFonts w:ascii="Century Gothic" w:hAnsi="Century Gothic"/>
                <w:b/>
                <w:i/>
                <w:color w:val="FF0000"/>
                <w:sz w:val="16"/>
                <w:szCs w:val="16"/>
              </w:rPr>
            </w:pPr>
            <w:r w:rsidRPr="005F0252">
              <w:rPr>
                <w:rFonts w:ascii="Century Gothic" w:hAnsi="Century Gothic"/>
                <w:b/>
                <w:i/>
                <w:color w:val="FF0000"/>
                <w:sz w:val="16"/>
                <w:szCs w:val="16"/>
              </w:rPr>
              <w:t>Fieldwork: identifying, sketching and mapping physical and human features of our local area</w:t>
            </w:r>
          </w:p>
          <w:p w14:paraId="1C45EF9E" w14:textId="43B4AC94" w:rsidR="006D33E5" w:rsidRDefault="006D33E5" w:rsidP="00FB126C">
            <w:pPr>
              <w:jc w:val="center"/>
              <w:rPr>
                <w:rFonts w:ascii="Century Gothic" w:hAnsi="Century Gothic"/>
                <w:b/>
                <w:i/>
                <w:color w:val="FF0000"/>
                <w:sz w:val="16"/>
                <w:szCs w:val="16"/>
              </w:rPr>
            </w:pPr>
            <w:r>
              <w:rPr>
                <w:rFonts w:ascii="Century Gothic" w:hAnsi="Century Gothic"/>
                <w:b/>
                <w:i/>
                <w:color w:val="FF0000"/>
                <w:sz w:val="16"/>
                <w:szCs w:val="16"/>
              </w:rPr>
              <w:t xml:space="preserve">Year 5 children will be provided with a map of the local area and they will </w:t>
            </w:r>
            <w:r>
              <w:rPr>
                <w:rFonts w:ascii="Century Gothic" w:hAnsi="Century Gothic"/>
                <w:b/>
                <w:i/>
                <w:color w:val="FF0000"/>
                <w:sz w:val="16"/>
                <w:szCs w:val="16"/>
              </w:rPr>
              <w:lastRenderedPageBreak/>
              <w:t xml:space="preserve">need to identify the key physical and human features. </w:t>
            </w:r>
          </w:p>
          <w:p w14:paraId="43BF07E5" w14:textId="1826AC10" w:rsidR="006D33E5" w:rsidRPr="005F0252" w:rsidRDefault="006D33E5" w:rsidP="00FB126C">
            <w:pPr>
              <w:jc w:val="center"/>
              <w:rPr>
                <w:rFonts w:ascii="Century Gothic" w:hAnsi="Century Gothic"/>
                <w:color w:val="FF0000"/>
                <w:sz w:val="16"/>
                <w:szCs w:val="16"/>
              </w:rPr>
            </w:pPr>
            <w:r>
              <w:rPr>
                <w:rFonts w:ascii="Century Gothic" w:hAnsi="Century Gothic"/>
                <w:b/>
                <w:i/>
                <w:color w:val="FF0000"/>
                <w:sz w:val="16"/>
                <w:szCs w:val="16"/>
              </w:rPr>
              <w:t xml:space="preserve">Year 6 children will be provided with a basic outline of the local area and they will need to add in the key physical and human features of the local area. </w:t>
            </w:r>
          </w:p>
          <w:p w14:paraId="5F36EF5B" w14:textId="5CE174E3" w:rsidR="00A55095" w:rsidRPr="00F61C17" w:rsidRDefault="00A55095" w:rsidP="00A55095">
            <w:pPr>
              <w:jc w:val="center"/>
              <w:rPr>
                <w:rFonts w:ascii="Century Gothic" w:hAnsi="Century Gothic"/>
                <w:sz w:val="16"/>
                <w:szCs w:val="16"/>
              </w:rPr>
            </w:pPr>
          </w:p>
        </w:tc>
        <w:tc>
          <w:tcPr>
            <w:tcW w:w="3432" w:type="dxa"/>
            <w:gridSpan w:val="2"/>
          </w:tcPr>
          <w:p w14:paraId="68A11769"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lastRenderedPageBreak/>
              <w:t>Concept</w:t>
            </w:r>
          </w:p>
          <w:p w14:paraId="070C170D"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Diverse Environments – natural and human</w:t>
            </w:r>
          </w:p>
          <w:p w14:paraId="6B6DA6B3" w14:textId="77777777" w:rsidR="00EB30BB" w:rsidRDefault="00EB30BB" w:rsidP="00EB30BB">
            <w:pPr>
              <w:rPr>
                <w:rFonts w:ascii="Century Gothic" w:hAnsi="Century Gothic"/>
                <w:b/>
                <w:sz w:val="16"/>
                <w:szCs w:val="16"/>
                <w:u w:val="single"/>
              </w:rPr>
            </w:pPr>
          </w:p>
          <w:p w14:paraId="38BBB7E7" w14:textId="5F56B932" w:rsidR="00FB126C" w:rsidRDefault="00FB126C" w:rsidP="00FB126C">
            <w:pPr>
              <w:jc w:val="center"/>
              <w:rPr>
                <w:rFonts w:ascii="Century Gothic" w:hAnsi="Century Gothic"/>
                <w:b/>
                <w:sz w:val="16"/>
                <w:szCs w:val="16"/>
                <w:u w:val="single"/>
              </w:rPr>
            </w:pPr>
            <w:r w:rsidRPr="00E7101F">
              <w:rPr>
                <w:rFonts w:ascii="Century Gothic" w:hAnsi="Century Gothic"/>
                <w:b/>
                <w:sz w:val="16"/>
                <w:szCs w:val="16"/>
                <w:u w:val="single"/>
              </w:rPr>
              <w:t>Mountains and Rivers</w:t>
            </w:r>
          </w:p>
          <w:p w14:paraId="148AF17C" w14:textId="77777777" w:rsidR="00FB126C" w:rsidRDefault="00FB126C" w:rsidP="00FB126C">
            <w:pPr>
              <w:jc w:val="center"/>
              <w:rPr>
                <w:rFonts w:ascii="Century Gothic" w:hAnsi="Century Gothic"/>
                <w:sz w:val="16"/>
                <w:szCs w:val="16"/>
              </w:rPr>
            </w:pPr>
            <w:r>
              <w:rPr>
                <w:rFonts w:ascii="Century Gothic" w:hAnsi="Century Gothic"/>
                <w:sz w:val="16"/>
                <w:szCs w:val="16"/>
              </w:rPr>
              <w:t>A study of key topographical features. The physical geography of mountains and rivers and how these have changed over time.</w:t>
            </w:r>
          </w:p>
          <w:p w14:paraId="315EF059" w14:textId="77777777" w:rsidR="00FB126C" w:rsidRPr="003E24CF" w:rsidRDefault="00FB126C" w:rsidP="00FB126C">
            <w:pPr>
              <w:jc w:val="center"/>
              <w:rPr>
                <w:rFonts w:ascii="Century Gothic" w:hAnsi="Century Gothic"/>
                <w:b/>
                <w:sz w:val="16"/>
                <w:szCs w:val="16"/>
              </w:rPr>
            </w:pPr>
            <w:r>
              <w:rPr>
                <w:rFonts w:ascii="Century Gothic" w:hAnsi="Century Gothic"/>
                <w:b/>
                <w:sz w:val="16"/>
                <w:szCs w:val="16"/>
              </w:rPr>
              <w:t xml:space="preserve">Skills: </w:t>
            </w:r>
            <w:r w:rsidRPr="003E24CF">
              <w:rPr>
                <w:rFonts w:ascii="Century Gothic" w:hAnsi="Century Gothic"/>
                <w:b/>
                <w:sz w:val="16"/>
                <w:szCs w:val="16"/>
              </w:rPr>
              <w:t>Maps, atlases, globes</w:t>
            </w:r>
          </w:p>
          <w:p w14:paraId="2237590E" w14:textId="77777777" w:rsidR="00FB126C" w:rsidRDefault="00FB126C" w:rsidP="00FB126C">
            <w:pPr>
              <w:jc w:val="center"/>
              <w:rPr>
                <w:rFonts w:ascii="Century Gothic" w:hAnsi="Century Gothic"/>
                <w:b/>
                <w:sz w:val="16"/>
                <w:szCs w:val="16"/>
              </w:rPr>
            </w:pPr>
            <w:r w:rsidRPr="003E24CF">
              <w:rPr>
                <w:rFonts w:ascii="Century Gothic" w:hAnsi="Century Gothic"/>
                <w:b/>
                <w:sz w:val="16"/>
                <w:szCs w:val="16"/>
              </w:rPr>
              <w:t>Compass skills</w:t>
            </w:r>
            <w:r>
              <w:rPr>
                <w:rFonts w:ascii="Century Gothic" w:hAnsi="Century Gothic"/>
                <w:b/>
                <w:sz w:val="16"/>
                <w:szCs w:val="16"/>
              </w:rPr>
              <w:t>. Ariel photographs.</w:t>
            </w:r>
          </w:p>
          <w:p w14:paraId="0FBBB397" w14:textId="406035F1" w:rsidR="00A55095" w:rsidRPr="002B4914" w:rsidRDefault="00FB126C" w:rsidP="00FB126C">
            <w:pPr>
              <w:jc w:val="center"/>
              <w:rPr>
                <w:rFonts w:ascii="Century Gothic" w:hAnsi="Century Gothic"/>
                <w:sz w:val="16"/>
                <w:szCs w:val="16"/>
              </w:rPr>
            </w:pPr>
            <w:r w:rsidRPr="002B4914">
              <w:rPr>
                <w:rFonts w:ascii="Century Gothic" w:hAnsi="Century Gothic"/>
                <w:b/>
                <w:i/>
                <w:sz w:val="16"/>
                <w:szCs w:val="16"/>
              </w:rPr>
              <w:t xml:space="preserve">Fieldwork: </w:t>
            </w:r>
            <w:r>
              <w:rPr>
                <w:rFonts w:ascii="Century Gothic" w:hAnsi="Century Gothic"/>
                <w:b/>
                <w:i/>
                <w:sz w:val="16"/>
                <w:szCs w:val="16"/>
              </w:rPr>
              <w:t>River study</w:t>
            </w:r>
          </w:p>
        </w:tc>
        <w:tc>
          <w:tcPr>
            <w:tcW w:w="4507" w:type="dxa"/>
          </w:tcPr>
          <w:p w14:paraId="712927A2" w14:textId="77777777" w:rsidR="00EB30BB" w:rsidRPr="00FB126C" w:rsidRDefault="00EB30BB" w:rsidP="00EB30BB">
            <w:pPr>
              <w:jc w:val="center"/>
              <w:rPr>
                <w:rFonts w:ascii="Century Gothic" w:hAnsi="Century Gothic"/>
                <w:b/>
                <w:color w:val="800000"/>
                <w:sz w:val="16"/>
                <w:szCs w:val="16"/>
                <w:u w:val="single"/>
              </w:rPr>
            </w:pPr>
            <w:r w:rsidRPr="00FB126C">
              <w:rPr>
                <w:rFonts w:ascii="Century Gothic" w:hAnsi="Century Gothic"/>
                <w:b/>
                <w:color w:val="800000"/>
                <w:sz w:val="16"/>
                <w:szCs w:val="16"/>
                <w:u w:val="single"/>
              </w:rPr>
              <w:t>Concept</w:t>
            </w:r>
          </w:p>
          <w:p w14:paraId="52E261DE" w14:textId="77777777" w:rsidR="00EB30BB" w:rsidRPr="00FB126C" w:rsidRDefault="00EB30BB" w:rsidP="00EB30BB">
            <w:pPr>
              <w:jc w:val="center"/>
              <w:rPr>
                <w:rFonts w:ascii="Century Gothic" w:hAnsi="Century Gothic"/>
                <w:b/>
                <w:color w:val="800000"/>
                <w:sz w:val="16"/>
                <w:szCs w:val="16"/>
              </w:rPr>
            </w:pPr>
            <w:r w:rsidRPr="00FB126C">
              <w:rPr>
                <w:rFonts w:ascii="Century Gothic" w:hAnsi="Century Gothic"/>
                <w:b/>
                <w:color w:val="800000"/>
                <w:sz w:val="16"/>
                <w:szCs w:val="16"/>
              </w:rPr>
              <w:t>Processes – physical and human</w:t>
            </w:r>
          </w:p>
          <w:p w14:paraId="66BE34FE" w14:textId="77777777" w:rsidR="00EB30BB" w:rsidRDefault="00EB30BB" w:rsidP="00FB126C">
            <w:pPr>
              <w:jc w:val="center"/>
              <w:rPr>
                <w:rFonts w:ascii="Century Gothic" w:hAnsi="Century Gothic"/>
                <w:b/>
                <w:sz w:val="16"/>
                <w:szCs w:val="16"/>
                <w:u w:val="single"/>
              </w:rPr>
            </w:pPr>
          </w:p>
          <w:p w14:paraId="2A03DC5A" w14:textId="77777777" w:rsidR="00EB30BB" w:rsidRDefault="00EB30BB" w:rsidP="00FB126C">
            <w:pPr>
              <w:jc w:val="center"/>
              <w:rPr>
                <w:rFonts w:ascii="Century Gothic" w:hAnsi="Century Gothic"/>
                <w:b/>
                <w:sz w:val="16"/>
                <w:szCs w:val="16"/>
                <w:u w:val="single"/>
              </w:rPr>
            </w:pPr>
          </w:p>
          <w:p w14:paraId="2D230289" w14:textId="2984073D" w:rsidR="00FB126C" w:rsidRDefault="00FB126C" w:rsidP="00FB126C">
            <w:pPr>
              <w:jc w:val="center"/>
              <w:rPr>
                <w:rFonts w:ascii="Century Gothic" w:hAnsi="Century Gothic"/>
                <w:b/>
                <w:sz w:val="16"/>
                <w:szCs w:val="16"/>
                <w:u w:val="single"/>
              </w:rPr>
            </w:pPr>
            <w:r w:rsidRPr="00E7101F">
              <w:rPr>
                <w:rFonts w:ascii="Century Gothic" w:hAnsi="Century Gothic"/>
                <w:b/>
                <w:sz w:val="16"/>
                <w:szCs w:val="16"/>
                <w:u w:val="single"/>
              </w:rPr>
              <w:t>Extreme Earth</w:t>
            </w:r>
            <w:r w:rsidR="007C6843">
              <w:rPr>
                <w:rFonts w:ascii="Century Gothic" w:hAnsi="Century Gothic"/>
                <w:b/>
                <w:sz w:val="16"/>
                <w:szCs w:val="16"/>
                <w:u w:val="single"/>
              </w:rPr>
              <w:t>: Extreme Weather</w:t>
            </w:r>
          </w:p>
          <w:p w14:paraId="33250F52" w14:textId="587B7103" w:rsidR="00FB126C" w:rsidRDefault="00522F55" w:rsidP="00FB126C">
            <w:pPr>
              <w:jc w:val="center"/>
              <w:rPr>
                <w:rFonts w:ascii="Century Gothic" w:hAnsi="Century Gothic"/>
                <w:sz w:val="16"/>
                <w:szCs w:val="16"/>
              </w:rPr>
            </w:pPr>
            <w:r>
              <w:rPr>
                <w:rFonts w:ascii="Century Gothic" w:hAnsi="Century Gothic"/>
                <w:sz w:val="16"/>
                <w:szCs w:val="16"/>
              </w:rPr>
              <w:t xml:space="preserve">Knowledge of </w:t>
            </w:r>
            <w:r w:rsidR="00E50D4B">
              <w:rPr>
                <w:rFonts w:ascii="Century Gothic" w:hAnsi="Century Gothic"/>
                <w:sz w:val="16"/>
                <w:szCs w:val="16"/>
              </w:rPr>
              <w:t>the Earth’s climate and</w:t>
            </w:r>
            <w:r w:rsidR="00C855B7">
              <w:rPr>
                <w:rFonts w:ascii="Century Gothic" w:hAnsi="Century Gothic"/>
                <w:sz w:val="16"/>
                <w:szCs w:val="16"/>
              </w:rPr>
              <w:t xml:space="preserve"> extreme weather</w:t>
            </w:r>
            <w:r w:rsidR="00E665EC">
              <w:rPr>
                <w:rFonts w:ascii="Century Gothic" w:hAnsi="Century Gothic"/>
                <w:sz w:val="16"/>
                <w:szCs w:val="16"/>
              </w:rPr>
              <w:t xml:space="preserve">, including tsunamis and </w:t>
            </w:r>
            <w:r w:rsidR="006B7FC6">
              <w:rPr>
                <w:rFonts w:ascii="Century Gothic" w:hAnsi="Century Gothic"/>
                <w:sz w:val="16"/>
                <w:szCs w:val="16"/>
              </w:rPr>
              <w:t xml:space="preserve">flooding. A focus on how these physical processes impact on human geography. An opportunity to build on </w:t>
            </w:r>
            <w:r w:rsidR="00EE1E34">
              <w:rPr>
                <w:rFonts w:ascii="Century Gothic" w:hAnsi="Century Gothic"/>
                <w:sz w:val="16"/>
                <w:szCs w:val="16"/>
              </w:rPr>
              <w:t xml:space="preserve">prior </w:t>
            </w:r>
            <w:r w:rsidR="006B7FC6">
              <w:rPr>
                <w:rFonts w:ascii="Century Gothic" w:hAnsi="Century Gothic"/>
                <w:sz w:val="16"/>
                <w:szCs w:val="16"/>
              </w:rPr>
              <w:t xml:space="preserve">knowledge </w:t>
            </w:r>
            <w:r w:rsidR="00EE1E34">
              <w:rPr>
                <w:rFonts w:ascii="Century Gothic" w:hAnsi="Century Gothic"/>
                <w:sz w:val="16"/>
                <w:szCs w:val="16"/>
              </w:rPr>
              <w:t xml:space="preserve">of volcanoes and Earthquakes, focussing on the impact on human geography. </w:t>
            </w:r>
          </w:p>
          <w:p w14:paraId="2FC9968E" w14:textId="77777777" w:rsidR="00FB126C" w:rsidRDefault="00FB126C" w:rsidP="00FB126C">
            <w:pPr>
              <w:jc w:val="center"/>
              <w:rPr>
                <w:rFonts w:ascii="Century Gothic" w:hAnsi="Century Gothic"/>
                <w:b/>
                <w:sz w:val="16"/>
                <w:szCs w:val="16"/>
              </w:rPr>
            </w:pPr>
            <w:r>
              <w:rPr>
                <w:rFonts w:ascii="Century Gothic" w:hAnsi="Century Gothic"/>
                <w:b/>
                <w:sz w:val="16"/>
                <w:szCs w:val="16"/>
              </w:rPr>
              <w:t>Skills: Table and chart interpretation</w:t>
            </w:r>
          </w:p>
          <w:p w14:paraId="396404C0" w14:textId="77777777" w:rsidR="007C6843" w:rsidRDefault="007C6843" w:rsidP="007C6843">
            <w:pPr>
              <w:jc w:val="center"/>
              <w:rPr>
                <w:rFonts w:ascii="Century Gothic" w:hAnsi="Century Gothic"/>
                <w:b/>
                <w:i/>
                <w:color w:val="FF0000"/>
                <w:sz w:val="16"/>
                <w:szCs w:val="16"/>
              </w:rPr>
            </w:pPr>
            <w:r w:rsidRPr="005F0252">
              <w:rPr>
                <w:rFonts w:ascii="Century Gothic" w:hAnsi="Century Gothic"/>
                <w:b/>
                <w:i/>
                <w:color w:val="FF0000"/>
                <w:sz w:val="16"/>
                <w:szCs w:val="16"/>
              </w:rPr>
              <w:t>Fieldwork: Collecting and interpreting information on rainfall</w:t>
            </w:r>
          </w:p>
          <w:p w14:paraId="4D171ED4" w14:textId="77777777" w:rsidR="007C6843" w:rsidRDefault="007C6843" w:rsidP="007C6843">
            <w:pPr>
              <w:jc w:val="center"/>
              <w:rPr>
                <w:rFonts w:ascii="Century Gothic" w:hAnsi="Century Gothic"/>
                <w:b/>
                <w:i/>
                <w:color w:val="FF0000"/>
                <w:sz w:val="16"/>
                <w:szCs w:val="16"/>
              </w:rPr>
            </w:pPr>
            <w:r>
              <w:rPr>
                <w:rFonts w:ascii="Century Gothic" w:hAnsi="Century Gothic"/>
                <w:b/>
                <w:i/>
                <w:color w:val="FF0000"/>
                <w:sz w:val="16"/>
                <w:szCs w:val="16"/>
              </w:rPr>
              <w:t xml:space="preserve">Year 3 children will use beakers to collect rainfall on a daily basis and track this. Year 3 children will also put a small, flat dish of water on the classroom windowsill and will observe what happens to that small amount of water over time. </w:t>
            </w:r>
          </w:p>
          <w:p w14:paraId="2EE27C97" w14:textId="7ECAAAAA" w:rsidR="002B4914" w:rsidRPr="001916D9" w:rsidRDefault="007C6843" w:rsidP="007C6843">
            <w:pPr>
              <w:tabs>
                <w:tab w:val="left" w:pos="1760"/>
              </w:tabs>
              <w:jc w:val="center"/>
              <w:rPr>
                <w:rFonts w:ascii="Century Gothic" w:hAnsi="Century Gothic"/>
                <w:sz w:val="16"/>
                <w:szCs w:val="16"/>
              </w:rPr>
            </w:pPr>
            <w:r>
              <w:rPr>
                <w:rFonts w:ascii="Century Gothic" w:hAnsi="Century Gothic"/>
                <w:b/>
                <w:i/>
                <w:color w:val="FF0000"/>
                <w:sz w:val="16"/>
                <w:szCs w:val="16"/>
              </w:rPr>
              <w:lastRenderedPageBreak/>
              <w:t xml:space="preserve">Year 4 children will design their own methods of collecting and measuring rainfall in a specific period of time and will begin to reason where the water has gone and why. This will link to the science topic. </w:t>
            </w:r>
          </w:p>
        </w:tc>
      </w:tr>
      <w:tr w:rsidR="00663F41" w14:paraId="2CB10AAD" w14:textId="77777777" w:rsidTr="00600996">
        <w:trPr>
          <w:trHeight w:val="1700"/>
        </w:trPr>
        <w:tc>
          <w:tcPr>
            <w:tcW w:w="1097" w:type="dxa"/>
          </w:tcPr>
          <w:p w14:paraId="57E875B5" w14:textId="2EFEAF93" w:rsidR="00663F41" w:rsidRPr="00663F41" w:rsidRDefault="00663F41" w:rsidP="00663F41">
            <w:pPr>
              <w:jc w:val="center"/>
              <w:rPr>
                <w:rFonts w:ascii="Century Gothic" w:hAnsi="Century Gothic"/>
                <w:sz w:val="16"/>
                <w:szCs w:val="16"/>
              </w:rPr>
            </w:pPr>
            <w:r>
              <w:rPr>
                <w:rFonts w:ascii="Century Gothic" w:hAnsi="Century Gothic"/>
                <w:sz w:val="16"/>
                <w:szCs w:val="16"/>
              </w:rPr>
              <w:lastRenderedPageBreak/>
              <w:t xml:space="preserve">Year 5 </w:t>
            </w:r>
            <w:r w:rsidR="00606F7B">
              <w:rPr>
                <w:rFonts w:ascii="Century Gothic" w:hAnsi="Century Gothic"/>
                <w:sz w:val="16"/>
                <w:szCs w:val="16"/>
              </w:rPr>
              <w:t xml:space="preserve">disciplinary </w:t>
            </w:r>
            <w:r w:rsidR="00177A79">
              <w:rPr>
                <w:rFonts w:ascii="Century Gothic" w:hAnsi="Century Gothic"/>
                <w:sz w:val="16"/>
                <w:szCs w:val="16"/>
              </w:rPr>
              <w:t xml:space="preserve">aspects and knowledge application </w:t>
            </w:r>
            <w:r w:rsidR="00606F7B">
              <w:rPr>
                <w:rFonts w:ascii="Century Gothic" w:hAnsi="Century Gothic"/>
                <w:sz w:val="16"/>
                <w:szCs w:val="16"/>
              </w:rPr>
              <w:t xml:space="preserve"> </w:t>
            </w:r>
          </w:p>
        </w:tc>
        <w:tc>
          <w:tcPr>
            <w:tcW w:w="14037" w:type="dxa"/>
            <w:gridSpan w:val="5"/>
          </w:tcPr>
          <w:p w14:paraId="50433A50" w14:textId="55B01100" w:rsidR="00BF6D2F" w:rsidRPr="0032284B" w:rsidRDefault="00BF6D2F" w:rsidP="0032284B">
            <w:pPr>
              <w:jc w:val="center"/>
              <w:rPr>
                <w:rFonts w:ascii="Century Gothic" w:hAnsi="Century Gothic"/>
                <w:sz w:val="16"/>
                <w:szCs w:val="16"/>
                <w:u w:val="single"/>
              </w:rPr>
            </w:pPr>
            <w:r w:rsidRPr="0032284B">
              <w:rPr>
                <w:rFonts w:ascii="Century Gothic" w:hAnsi="Century Gothic"/>
                <w:sz w:val="16"/>
                <w:szCs w:val="16"/>
                <w:u w:val="single"/>
              </w:rPr>
              <w:t>Fieldwork</w:t>
            </w:r>
          </w:p>
          <w:p w14:paraId="0FFA8947" w14:textId="1EDE115B" w:rsidR="00272D75" w:rsidRPr="0032284B" w:rsidRDefault="00272D75" w:rsidP="00BF6D2F">
            <w:pPr>
              <w:jc w:val="center"/>
              <w:rPr>
                <w:rFonts w:ascii="Century Gothic" w:hAnsi="Century Gothic"/>
                <w:sz w:val="16"/>
                <w:szCs w:val="16"/>
              </w:rPr>
            </w:pPr>
            <w:r w:rsidRPr="0032284B">
              <w:rPr>
                <w:rFonts w:ascii="Century Gothic" w:hAnsi="Century Gothic"/>
                <w:sz w:val="16"/>
                <w:szCs w:val="16"/>
              </w:rPr>
              <w:t>I can organise and collect relevant data from fieldwork</w:t>
            </w:r>
            <w:r w:rsidR="0032284B">
              <w:rPr>
                <w:rFonts w:ascii="Century Gothic" w:hAnsi="Century Gothic"/>
                <w:sz w:val="16"/>
                <w:szCs w:val="16"/>
              </w:rPr>
              <w:t xml:space="preserve"> into tables and graphs</w:t>
            </w:r>
          </w:p>
          <w:p w14:paraId="44CC0A4B" w14:textId="42D6B182" w:rsidR="0032284B" w:rsidRDefault="0032284B" w:rsidP="00BF6D2F">
            <w:pPr>
              <w:jc w:val="center"/>
              <w:rPr>
                <w:rFonts w:ascii="Century Gothic" w:hAnsi="Century Gothic"/>
                <w:sz w:val="16"/>
                <w:szCs w:val="16"/>
              </w:rPr>
            </w:pPr>
            <w:r>
              <w:rPr>
                <w:rFonts w:ascii="Century Gothic" w:hAnsi="Century Gothic"/>
                <w:sz w:val="16"/>
                <w:szCs w:val="16"/>
              </w:rPr>
              <w:t>I can identify key human and physical features in my locality</w:t>
            </w:r>
          </w:p>
          <w:p w14:paraId="76480A9C" w14:textId="4164ACDB" w:rsidR="0032284B" w:rsidRPr="0032284B" w:rsidRDefault="00272D75" w:rsidP="0032284B">
            <w:pPr>
              <w:jc w:val="center"/>
              <w:rPr>
                <w:rFonts w:ascii="Century Gothic" w:hAnsi="Century Gothic"/>
                <w:sz w:val="16"/>
                <w:szCs w:val="16"/>
              </w:rPr>
            </w:pPr>
            <w:r w:rsidRPr="0032284B">
              <w:rPr>
                <w:rFonts w:ascii="Century Gothic" w:hAnsi="Century Gothic"/>
                <w:sz w:val="16"/>
                <w:szCs w:val="16"/>
              </w:rPr>
              <w:t>I can use the 8 points of a compass to follow a route on a map</w:t>
            </w:r>
          </w:p>
          <w:p w14:paraId="317905A5" w14:textId="05B28F3B" w:rsidR="0032284B" w:rsidRDefault="00BF6D2F" w:rsidP="0032284B">
            <w:pPr>
              <w:jc w:val="center"/>
              <w:rPr>
                <w:rFonts w:ascii="Century Gothic" w:hAnsi="Century Gothic"/>
                <w:sz w:val="16"/>
                <w:szCs w:val="16"/>
              </w:rPr>
            </w:pPr>
            <w:r w:rsidRPr="0032284B">
              <w:rPr>
                <w:rFonts w:ascii="Century Gothic" w:hAnsi="Century Gothic"/>
                <w:sz w:val="16"/>
                <w:szCs w:val="16"/>
                <w:u w:val="single"/>
              </w:rPr>
              <w:t xml:space="preserve">Map </w:t>
            </w:r>
            <w:r w:rsidR="00DF2A17">
              <w:rPr>
                <w:rFonts w:ascii="Century Gothic" w:hAnsi="Century Gothic"/>
                <w:sz w:val="16"/>
                <w:szCs w:val="16"/>
                <w:u w:val="single"/>
              </w:rPr>
              <w:t>Knowledge</w:t>
            </w:r>
          </w:p>
          <w:p w14:paraId="6B3FE7E3" w14:textId="0ADA5DAA" w:rsidR="0032284B" w:rsidRPr="0032284B" w:rsidRDefault="0032284B" w:rsidP="0032284B">
            <w:pPr>
              <w:jc w:val="center"/>
              <w:rPr>
                <w:rFonts w:ascii="Century Gothic" w:hAnsi="Century Gothic"/>
                <w:sz w:val="16"/>
                <w:szCs w:val="16"/>
              </w:rPr>
            </w:pPr>
            <w:r w:rsidRPr="0032284B">
              <w:rPr>
                <w:rFonts w:ascii="Century Gothic" w:hAnsi="Century Gothic"/>
                <w:sz w:val="16"/>
                <w:szCs w:val="16"/>
              </w:rPr>
              <w:t>I can use maps, atlases and globes to locate some countries from all continents, as well as identifying all world oceans</w:t>
            </w:r>
          </w:p>
          <w:p w14:paraId="681D69EF" w14:textId="4B75DC97" w:rsidR="00272D75" w:rsidRPr="0032284B" w:rsidRDefault="00272D75" w:rsidP="0032284B">
            <w:pPr>
              <w:jc w:val="center"/>
              <w:rPr>
                <w:rFonts w:ascii="Century Gothic" w:hAnsi="Century Gothic"/>
                <w:sz w:val="16"/>
                <w:szCs w:val="16"/>
                <w:u w:val="single"/>
              </w:rPr>
            </w:pPr>
            <w:r w:rsidRPr="0032284B">
              <w:rPr>
                <w:rFonts w:ascii="Century Gothic" w:hAnsi="Century Gothic"/>
                <w:sz w:val="16"/>
                <w:szCs w:val="16"/>
              </w:rPr>
              <w:t>I can use 6-figure grid references to identify features on a map</w:t>
            </w:r>
          </w:p>
          <w:p w14:paraId="2710A9CE" w14:textId="454F03C0" w:rsidR="00272D75" w:rsidRPr="0032284B" w:rsidRDefault="00272D75" w:rsidP="00272D75">
            <w:pPr>
              <w:jc w:val="center"/>
              <w:rPr>
                <w:rFonts w:ascii="Century Gothic" w:hAnsi="Century Gothic"/>
                <w:sz w:val="16"/>
                <w:szCs w:val="16"/>
              </w:rPr>
            </w:pPr>
            <w:r w:rsidRPr="0032284B">
              <w:rPr>
                <w:rFonts w:ascii="Century Gothic" w:hAnsi="Century Gothic"/>
                <w:sz w:val="16"/>
                <w:szCs w:val="16"/>
              </w:rPr>
              <w:t>I can identify ordinance survey symbols on maps</w:t>
            </w:r>
          </w:p>
          <w:p w14:paraId="7BC4BBEA" w14:textId="456A0801" w:rsidR="00272D75" w:rsidRPr="0032284B" w:rsidRDefault="00272D75" w:rsidP="00272D75">
            <w:pPr>
              <w:jc w:val="center"/>
              <w:rPr>
                <w:rFonts w:ascii="Century Gothic" w:hAnsi="Century Gothic"/>
                <w:sz w:val="16"/>
                <w:szCs w:val="16"/>
              </w:rPr>
            </w:pPr>
            <w:r w:rsidRPr="0032284B">
              <w:rPr>
                <w:rFonts w:ascii="Century Gothic" w:hAnsi="Century Gothic"/>
                <w:sz w:val="16"/>
                <w:szCs w:val="16"/>
              </w:rPr>
              <w:t>I can name and identify at least 5 UK counties on a map</w:t>
            </w:r>
          </w:p>
          <w:p w14:paraId="794C361C" w14:textId="77777777" w:rsidR="00663F41" w:rsidRPr="0032284B" w:rsidRDefault="00BF6D2F" w:rsidP="00BF6D2F">
            <w:pPr>
              <w:jc w:val="center"/>
              <w:rPr>
                <w:rFonts w:ascii="Century Gothic" w:hAnsi="Century Gothic"/>
                <w:sz w:val="16"/>
                <w:szCs w:val="16"/>
              </w:rPr>
            </w:pPr>
            <w:r w:rsidRPr="0032284B">
              <w:rPr>
                <w:rFonts w:ascii="Century Gothic" w:hAnsi="Century Gothic"/>
                <w:sz w:val="16"/>
                <w:szCs w:val="16"/>
              </w:rPr>
              <w:t>I can</w:t>
            </w:r>
            <w:r w:rsidR="00272D75" w:rsidRPr="0032284B">
              <w:rPr>
                <w:rFonts w:ascii="Century Gothic" w:hAnsi="Century Gothic"/>
                <w:sz w:val="16"/>
                <w:szCs w:val="16"/>
              </w:rPr>
              <w:t xml:space="preserve"> identify contours on maps</w:t>
            </w:r>
          </w:p>
          <w:p w14:paraId="26A10B6F" w14:textId="1920763F" w:rsidR="00272D75" w:rsidRDefault="0032284B" w:rsidP="00BF6D2F">
            <w:pPr>
              <w:jc w:val="center"/>
              <w:rPr>
                <w:rFonts w:ascii="Century Gothic" w:hAnsi="Century Gothic"/>
                <w:sz w:val="16"/>
                <w:szCs w:val="16"/>
              </w:rPr>
            </w:pPr>
            <w:r w:rsidRPr="0032284B">
              <w:rPr>
                <w:rFonts w:ascii="Century Gothic" w:hAnsi="Century Gothic"/>
                <w:sz w:val="16"/>
                <w:szCs w:val="16"/>
              </w:rPr>
              <w:t xml:space="preserve">I can sketch </w:t>
            </w:r>
            <w:r w:rsidR="008E713C">
              <w:rPr>
                <w:rFonts w:ascii="Century Gothic" w:hAnsi="Century Gothic"/>
                <w:sz w:val="16"/>
                <w:szCs w:val="16"/>
              </w:rPr>
              <w:t xml:space="preserve">accurate </w:t>
            </w:r>
            <w:r w:rsidRPr="0032284B">
              <w:rPr>
                <w:rFonts w:ascii="Century Gothic" w:hAnsi="Century Gothic"/>
                <w:sz w:val="16"/>
                <w:szCs w:val="16"/>
              </w:rPr>
              <w:t>maps of my local area, including key human and physical features</w:t>
            </w:r>
          </w:p>
          <w:p w14:paraId="14877C1C" w14:textId="0F44B477" w:rsidR="00991E2E" w:rsidRPr="0032284B" w:rsidRDefault="00991E2E" w:rsidP="00BF6D2F">
            <w:pPr>
              <w:jc w:val="center"/>
              <w:rPr>
                <w:rFonts w:ascii="Century Gothic" w:hAnsi="Century Gothic"/>
                <w:sz w:val="16"/>
                <w:szCs w:val="16"/>
              </w:rPr>
            </w:pPr>
            <w:r>
              <w:rPr>
                <w:rFonts w:ascii="Century Gothic" w:hAnsi="Century Gothic"/>
                <w:sz w:val="16"/>
                <w:szCs w:val="16"/>
              </w:rPr>
              <w:t>I can compare an aerial photograph with a map</w:t>
            </w:r>
          </w:p>
        </w:tc>
      </w:tr>
      <w:tr w:rsidR="00663F41" w14:paraId="0D339EC6" w14:textId="77777777" w:rsidTr="00E94597">
        <w:trPr>
          <w:trHeight w:val="90"/>
        </w:trPr>
        <w:tc>
          <w:tcPr>
            <w:tcW w:w="1097" w:type="dxa"/>
          </w:tcPr>
          <w:p w14:paraId="51B05E98" w14:textId="751366D3" w:rsidR="00E94597" w:rsidRDefault="00E94597" w:rsidP="00663F41">
            <w:pPr>
              <w:jc w:val="center"/>
              <w:rPr>
                <w:rFonts w:ascii="Century Gothic" w:hAnsi="Century Gothic"/>
                <w:sz w:val="16"/>
                <w:szCs w:val="16"/>
              </w:rPr>
            </w:pPr>
            <w:r>
              <w:rPr>
                <w:rFonts w:ascii="Century Gothic" w:hAnsi="Century Gothic"/>
                <w:sz w:val="16"/>
                <w:szCs w:val="16"/>
              </w:rPr>
              <w:t xml:space="preserve">Year 6 </w:t>
            </w:r>
            <w:r w:rsidR="00606F7B">
              <w:rPr>
                <w:rFonts w:ascii="Century Gothic" w:hAnsi="Century Gothic"/>
                <w:sz w:val="16"/>
                <w:szCs w:val="16"/>
              </w:rPr>
              <w:t xml:space="preserve">disciplinary </w:t>
            </w:r>
            <w:r w:rsidR="00177A79">
              <w:rPr>
                <w:rFonts w:ascii="Century Gothic" w:hAnsi="Century Gothic"/>
                <w:sz w:val="16"/>
                <w:szCs w:val="16"/>
              </w:rPr>
              <w:t>aspects and knowledge application</w:t>
            </w:r>
          </w:p>
          <w:p w14:paraId="0F974B1C" w14:textId="77777777" w:rsidR="00E94597" w:rsidRPr="00E94597" w:rsidRDefault="00E94597" w:rsidP="00E94597">
            <w:pPr>
              <w:rPr>
                <w:rFonts w:ascii="Century Gothic" w:hAnsi="Century Gothic"/>
                <w:sz w:val="16"/>
                <w:szCs w:val="16"/>
              </w:rPr>
            </w:pPr>
          </w:p>
          <w:p w14:paraId="5B2A1B0A" w14:textId="77777777" w:rsidR="00E94597" w:rsidRPr="00E94597" w:rsidRDefault="00E94597" w:rsidP="00E94597">
            <w:pPr>
              <w:rPr>
                <w:rFonts w:ascii="Century Gothic" w:hAnsi="Century Gothic"/>
                <w:sz w:val="16"/>
                <w:szCs w:val="16"/>
              </w:rPr>
            </w:pPr>
          </w:p>
          <w:p w14:paraId="6166A629" w14:textId="77777777" w:rsidR="00E94597" w:rsidRPr="00E94597" w:rsidRDefault="00E94597" w:rsidP="00E94597">
            <w:pPr>
              <w:rPr>
                <w:rFonts w:ascii="Century Gothic" w:hAnsi="Century Gothic"/>
                <w:sz w:val="16"/>
                <w:szCs w:val="16"/>
              </w:rPr>
            </w:pPr>
          </w:p>
          <w:p w14:paraId="5FCF8F9F" w14:textId="77777777" w:rsidR="00E94597" w:rsidRPr="00E94597" w:rsidRDefault="00E94597" w:rsidP="00E94597">
            <w:pPr>
              <w:rPr>
                <w:rFonts w:ascii="Century Gothic" w:hAnsi="Century Gothic"/>
                <w:sz w:val="16"/>
                <w:szCs w:val="16"/>
              </w:rPr>
            </w:pPr>
          </w:p>
          <w:p w14:paraId="12F3AB7F" w14:textId="77777777" w:rsidR="00E94597" w:rsidRPr="00E94597" w:rsidRDefault="00E94597" w:rsidP="00E94597">
            <w:pPr>
              <w:rPr>
                <w:rFonts w:ascii="Century Gothic" w:hAnsi="Century Gothic"/>
                <w:sz w:val="16"/>
                <w:szCs w:val="16"/>
              </w:rPr>
            </w:pPr>
          </w:p>
          <w:p w14:paraId="08A6F792" w14:textId="77777777" w:rsidR="00E94597" w:rsidRPr="00E94597" w:rsidRDefault="00E94597" w:rsidP="00E94597">
            <w:pPr>
              <w:rPr>
                <w:rFonts w:ascii="Century Gothic" w:hAnsi="Century Gothic"/>
                <w:sz w:val="16"/>
                <w:szCs w:val="16"/>
              </w:rPr>
            </w:pPr>
          </w:p>
          <w:p w14:paraId="719F86AC" w14:textId="77777777" w:rsidR="00E94597" w:rsidRPr="00E94597" w:rsidRDefault="00E94597" w:rsidP="00E94597">
            <w:pPr>
              <w:rPr>
                <w:rFonts w:ascii="Century Gothic" w:hAnsi="Century Gothic"/>
                <w:sz w:val="16"/>
                <w:szCs w:val="16"/>
              </w:rPr>
            </w:pPr>
          </w:p>
          <w:p w14:paraId="38034EE4" w14:textId="0FFE767D" w:rsidR="00663F41" w:rsidRPr="00E94597" w:rsidRDefault="00663F41" w:rsidP="00E94597">
            <w:pPr>
              <w:rPr>
                <w:rFonts w:ascii="Century Gothic" w:hAnsi="Century Gothic"/>
                <w:sz w:val="16"/>
                <w:szCs w:val="16"/>
              </w:rPr>
            </w:pPr>
          </w:p>
        </w:tc>
        <w:tc>
          <w:tcPr>
            <w:tcW w:w="14037" w:type="dxa"/>
            <w:gridSpan w:val="5"/>
          </w:tcPr>
          <w:p w14:paraId="0526F73B" w14:textId="6BEAA678" w:rsidR="00BF6D2F" w:rsidRPr="0032284B" w:rsidRDefault="00BF6D2F" w:rsidP="00BF6D2F">
            <w:pPr>
              <w:jc w:val="center"/>
              <w:rPr>
                <w:rFonts w:ascii="Century Gothic" w:hAnsi="Century Gothic"/>
                <w:sz w:val="16"/>
                <w:szCs w:val="16"/>
                <w:u w:val="single"/>
              </w:rPr>
            </w:pPr>
            <w:r w:rsidRPr="0032284B">
              <w:rPr>
                <w:rFonts w:ascii="Century Gothic" w:hAnsi="Century Gothic"/>
                <w:sz w:val="16"/>
                <w:szCs w:val="16"/>
                <w:u w:val="single"/>
              </w:rPr>
              <w:t>Fieldwork</w:t>
            </w:r>
          </w:p>
          <w:p w14:paraId="01D2605F" w14:textId="7B397265" w:rsidR="00272D75" w:rsidRPr="0032284B" w:rsidRDefault="00272D75" w:rsidP="00BF6D2F">
            <w:pPr>
              <w:jc w:val="center"/>
              <w:rPr>
                <w:rFonts w:ascii="Century Gothic" w:hAnsi="Century Gothic"/>
                <w:sz w:val="16"/>
                <w:szCs w:val="16"/>
              </w:rPr>
            </w:pPr>
            <w:r w:rsidRPr="0032284B">
              <w:rPr>
                <w:rFonts w:ascii="Century Gothic" w:hAnsi="Century Gothic"/>
                <w:sz w:val="16"/>
                <w:szCs w:val="16"/>
              </w:rPr>
              <w:t>I can collect, analyse and communicate effectively</w:t>
            </w:r>
            <w:r w:rsidR="0032284B">
              <w:rPr>
                <w:rFonts w:ascii="Century Gothic" w:hAnsi="Century Gothic"/>
                <w:sz w:val="16"/>
                <w:szCs w:val="16"/>
              </w:rPr>
              <w:t xml:space="preserve"> about a range of data gathered</w:t>
            </w:r>
            <w:r w:rsidRPr="0032284B">
              <w:rPr>
                <w:rFonts w:ascii="Century Gothic" w:hAnsi="Century Gothic"/>
                <w:sz w:val="16"/>
                <w:szCs w:val="16"/>
              </w:rPr>
              <w:t xml:space="preserve"> from fieldwork</w:t>
            </w:r>
          </w:p>
          <w:p w14:paraId="42E74C5A" w14:textId="5854D880" w:rsidR="00BF6D2F" w:rsidRPr="0032284B" w:rsidRDefault="002E6720" w:rsidP="00BF6D2F">
            <w:pPr>
              <w:jc w:val="center"/>
              <w:rPr>
                <w:rFonts w:ascii="Century Gothic" w:hAnsi="Century Gothic"/>
                <w:sz w:val="16"/>
                <w:szCs w:val="16"/>
              </w:rPr>
            </w:pPr>
            <w:r w:rsidRPr="0032284B">
              <w:rPr>
                <w:rFonts w:ascii="Century Gothic" w:hAnsi="Century Gothic"/>
                <w:sz w:val="16"/>
                <w:szCs w:val="16"/>
              </w:rPr>
              <w:t>I can identify and explain changes to physical and human features in my locality</w:t>
            </w:r>
          </w:p>
          <w:p w14:paraId="662DEBB3" w14:textId="0AB81310" w:rsidR="00272D75" w:rsidRPr="0032284B" w:rsidRDefault="00272D75" w:rsidP="00272D75">
            <w:pPr>
              <w:jc w:val="center"/>
              <w:rPr>
                <w:rFonts w:ascii="Century Gothic" w:hAnsi="Century Gothic"/>
                <w:sz w:val="16"/>
                <w:szCs w:val="16"/>
              </w:rPr>
            </w:pPr>
            <w:r w:rsidRPr="0032284B">
              <w:rPr>
                <w:rFonts w:ascii="Century Gothic" w:hAnsi="Century Gothic"/>
                <w:sz w:val="16"/>
                <w:szCs w:val="16"/>
              </w:rPr>
              <w:t>I can use the 8 points of a compass to describe and follow routes on a range of maps</w:t>
            </w:r>
          </w:p>
          <w:p w14:paraId="3E690232" w14:textId="0FF75766" w:rsidR="00BF6D2F" w:rsidRPr="0032284B" w:rsidRDefault="00BF6D2F" w:rsidP="00BF6D2F">
            <w:pPr>
              <w:jc w:val="center"/>
              <w:rPr>
                <w:rFonts w:ascii="Century Gothic" w:hAnsi="Century Gothic"/>
                <w:sz w:val="16"/>
                <w:szCs w:val="16"/>
                <w:u w:val="single"/>
              </w:rPr>
            </w:pPr>
            <w:r w:rsidRPr="0032284B">
              <w:rPr>
                <w:rFonts w:ascii="Century Gothic" w:hAnsi="Century Gothic"/>
                <w:sz w:val="16"/>
                <w:szCs w:val="16"/>
                <w:u w:val="single"/>
              </w:rPr>
              <w:t xml:space="preserve">Map </w:t>
            </w:r>
            <w:r w:rsidR="00DF2A17">
              <w:rPr>
                <w:rFonts w:ascii="Century Gothic" w:hAnsi="Century Gothic"/>
                <w:sz w:val="16"/>
                <w:szCs w:val="16"/>
                <w:u w:val="single"/>
              </w:rPr>
              <w:t>Knowledge</w:t>
            </w:r>
          </w:p>
          <w:p w14:paraId="1DCA9AB7" w14:textId="77777777" w:rsidR="0032284B" w:rsidRPr="0032284B" w:rsidRDefault="0032284B" w:rsidP="0032284B">
            <w:pPr>
              <w:jc w:val="center"/>
              <w:rPr>
                <w:rFonts w:ascii="Century Gothic" w:hAnsi="Century Gothic"/>
                <w:sz w:val="16"/>
                <w:szCs w:val="16"/>
              </w:rPr>
            </w:pPr>
            <w:r w:rsidRPr="0032284B">
              <w:rPr>
                <w:rFonts w:ascii="Century Gothic" w:hAnsi="Century Gothic"/>
                <w:sz w:val="16"/>
                <w:szCs w:val="16"/>
              </w:rPr>
              <w:t>I can use maps, atlases and globes to locate many countries from all continents, as well as identifying oceans, rivers and mountain ranges.</w:t>
            </w:r>
          </w:p>
          <w:p w14:paraId="006A7675" w14:textId="0F4F1676" w:rsidR="00272D75" w:rsidRPr="0032284B" w:rsidRDefault="00272D75" w:rsidP="0032284B">
            <w:pPr>
              <w:jc w:val="center"/>
              <w:rPr>
                <w:rFonts w:ascii="Century Gothic" w:hAnsi="Century Gothic"/>
                <w:sz w:val="16"/>
                <w:szCs w:val="16"/>
              </w:rPr>
            </w:pPr>
            <w:r w:rsidRPr="0032284B">
              <w:rPr>
                <w:rFonts w:ascii="Century Gothic" w:hAnsi="Century Gothic"/>
                <w:sz w:val="16"/>
                <w:szCs w:val="16"/>
              </w:rPr>
              <w:t>I can use 6-figure grid references to identify features on a map</w:t>
            </w:r>
          </w:p>
          <w:p w14:paraId="034FB445" w14:textId="009E1D59" w:rsidR="00272D75" w:rsidRPr="0032284B" w:rsidRDefault="00272D75" w:rsidP="00BF6D2F">
            <w:pPr>
              <w:jc w:val="center"/>
              <w:rPr>
                <w:rFonts w:ascii="Century Gothic" w:hAnsi="Century Gothic"/>
                <w:sz w:val="16"/>
                <w:szCs w:val="16"/>
              </w:rPr>
            </w:pPr>
            <w:r w:rsidRPr="0032284B">
              <w:rPr>
                <w:rFonts w:ascii="Century Gothic" w:hAnsi="Century Gothic"/>
                <w:sz w:val="16"/>
                <w:szCs w:val="16"/>
              </w:rPr>
              <w:t>I can identify a wide range of ordinance survey symbols on maps</w:t>
            </w:r>
            <w:r w:rsidR="0032284B">
              <w:rPr>
                <w:rFonts w:ascii="Century Gothic" w:hAnsi="Century Gothic"/>
                <w:sz w:val="16"/>
                <w:szCs w:val="16"/>
              </w:rPr>
              <w:t xml:space="preserve"> and interpret information about the area/place</w:t>
            </w:r>
          </w:p>
          <w:p w14:paraId="6DCD8536" w14:textId="77777777" w:rsidR="002E6720" w:rsidRPr="0032284B" w:rsidRDefault="002E6720" w:rsidP="00BF6D2F">
            <w:pPr>
              <w:jc w:val="center"/>
              <w:rPr>
                <w:rFonts w:ascii="Century Gothic" w:hAnsi="Century Gothic"/>
                <w:sz w:val="16"/>
                <w:szCs w:val="16"/>
              </w:rPr>
            </w:pPr>
            <w:r w:rsidRPr="0032284B">
              <w:rPr>
                <w:rFonts w:ascii="Century Gothic" w:hAnsi="Century Gothic"/>
                <w:sz w:val="16"/>
                <w:szCs w:val="16"/>
              </w:rPr>
              <w:t>I can name and locate many counties and cities of the UK on a map.</w:t>
            </w:r>
          </w:p>
          <w:p w14:paraId="52C008E7" w14:textId="77777777" w:rsidR="002E6720" w:rsidRPr="0032284B" w:rsidRDefault="002E6720" w:rsidP="00BF6D2F">
            <w:pPr>
              <w:jc w:val="center"/>
              <w:rPr>
                <w:rFonts w:ascii="Century Gothic" w:hAnsi="Century Gothic"/>
                <w:sz w:val="16"/>
                <w:szCs w:val="16"/>
              </w:rPr>
            </w:pPr>
            <w:r w:rsidRPr="0032284B">
              <w:rPr>
                <w:rFonts w:ascii="Century Gothic" w:hAnsi="Century Gothic"/>
                <w:sz w:val="16"/>
                <w:szCs w:val="16"/>
              </w:rPr>
              <w:t>I can explain and interpret the meaning of topographical features (including contours) on a range of maps</w:t>
            </w:r>
          </w:p>
          <w:p w14:paraId="76937FB4" w14:textId="77777777" w:rsidR="00272D75" w:rsidRDefault="00272D75" w:rsidP="00BF6D2F">
            <w:pPr>
              <w:jc w:val="center"/>
              <w:rPr>
                <w:rFonts w:ascii="Century Gothic" w:hAnsi="Century Gothic"/>
                <w:sz w:val="16"/>
                <w:szCs w:val="16"/>
              </w:rPr>
            </w:pPr>
            <w:r w:rsidRPr="0032284B">
              <w:rPr>
                <w:rFonts w:ascii="Century Gothic" w:hAnsi="Century Gothic"/>
                <w:sz w:val="16"/>
                <w:szCs w:val="16"/>
              </w:rPr>
              <w:t xml:space="preserve">I can sketch maps of my local area, including all key human and physical features, effective keys and </w:t>
            </w:r>
            <w:r w:rsidR="0032284B" w:rsidRPr="0032284B">
              <w:rPr>
                <w:rFonts w:ascii="Century Gothic" w:hAnsi="Century Gothic"/>
                <w:sz w:val="16"/>
                <w:szCs w:val="16"/>
              </w:rPr>
              <w:t xml:space="preserve">accurate </w:t>
            </w:r>
            <w:r w:rsidRPr="0032284B">
              <w:rPr>
                <w:rFonts w:ascii="Century Gothic" w:hAnsi="Century Gothic"/>
                <w:sz w:val="16"/>
                <w:szCs w:val="16"/>
              </w:rPr>
              <w:t>scales</w:t>
            </w:r>
          </w:p>
          <w:p w14:paraId="088C660C" w14:textId="21F6CB0D" w:rsidR="00991E2E" w:rsidRPr="0032284B" w:rsidRDefault="00991E2E" w:rsidP="00BF6D2F">
            <w:pPr>
              <w:jc w:val="center"/>
              <w:rPr>
                <w:rFonts w:ascii="Century Gothic" w:hAnsi="Century Gothic"/>
                <w:sz w:val="16"/>
                <w:szCs w:val="16"/>
              </w:rPr>
            </w:pPr>
            <w:r>
              <w:rPr>
                <w:rFonts w:ascii="Century Gothic" w:hAnsi="Century Gothic"/>
                <w:sz w:val="18"/>
                <w:szCs w:val="18"/>
              </w:rPr>
              <w:t>I can compare an aerial photograph with a map and discuss in detail the features, similarities and differences</w:t>
            </w:r>
          </w:p>
        </w:tc>
      </w:tr>
    </w:tbl>
    <w:p w14:paraId="30DA72B9" w14:textId="77777777" w:rsidR="00CF02B3" w:rsidRDefault="00CF02B3" w:rsidP="00C03147">
      <w:pPr>
        <w:rPr>
          <w:b/>
          <w:u w:val="single"/>
        </w:rPr>
      </w:pPr>
    </w:p>
    <w:p w14:paraId="29A57C93" w14:textId="77777777" w:rsidR="00CF02B3" w:rsidRDefault="00CF02B3" w:rsidP="00C03147">
      <w:pPr>
        <w:rPr>
          <w:b/>
          <w:u w:val="single"/>
        </w:rPr>
      </w:pPr>
    </w:p>
    <w:p w14:paraId="0488D8E5" w14:textId="77777777" w:rsidR="00CF02B3" w:rsidRDefault="00CF02B3" w:rsidP="00C03147">
      <w:pPr>
        <w:rPr>
          <w:b/>
          <w:u w:val="single"/>
        </w:rPr>
      </w:pPr>
    </w:p>
    <w:p w14:paraId="32A5D5D9" w14:textId="77777777" w:rsidR="00CF02B3" w:rsidRDefault="00CF02B3" w:rsidP="00C03147">
      <w:pPr>
        <w:rPr>
          <w:b/>
          <w:u w:val="single"/>
        </w:rPr>
      </w:pPr>
    </w:p>
    <w:p w14:paraId="53DCFD39" w14:textId="77777777" w:rsidR="00CF02B3" w:rsidRDefault="00CF02B3" w:rsidP="00C03147">
      <w:pPr>
        <w:rPr>
          <w:b/>
          <w:u w:val="single"/>
        </w:rPr>
      </w:pPr>
    </w:p>
    <w:p w14:paraId="651B56B7" w14:textId="77777777" w:rsidR="00CF02B3" w:rsidRDefault="00CF02B3" w:rsidP="00C03147">
      <w:pPr>
        <w:rPr>
          <w:b/>
          <w:u w:val="single"/>
        </w:rPr>
      </w:pPr>
    </w:p>
    <w:p w14:paraId="48D0F79A" w14:textId="5FEB68AB" w:rsidR="00DC3ADC" w:rsidRDefault="00DC3ADC" w:rsidP="00C03147">
      <w:pPr>
        <w:rPr>
          <w:b/>
          <w:u w:val="single"/>
        </w:rPr>
      </w:pPr>
      <w:r>
        <w:rPr>
          <w:b/>
          <w:u w:val="single"/>
        </w:rPr>
        <w:t>Geography Sequencing Rationale</w:t>
      </w:r>
    </w:p>
    <w:p w14:paraId="2F244543" w14:textId="77777777" w:rsidR="00A16255" w:rsidRDefault="00A16255" w:rsidP="00A16255"/>
    <w:p w14:paraId="7A3F5F08" w14:textId="2AC7789C" w:rsidR="00DC3ADC" w:rsidRDefault="00DC3ADC" w:rsidP="00DC3ADC">
      <w:pPr>
        <w:pStyle w:val="ListParagraph"/>
        <w:numPr>
          <w:ilvl w:val="0"/>
          <w:numId w:val="1"/>
        </w:numPr>
      </w:pPr>
      <w:r>
        <w:t xml:space="preserve">Geography </w:t>
      </w:r>
      <w:r w:rsidR="00A16255">
        <w:t xml:space="preserve">at Halsnead Primary School </w:t>
      </w:r>
      <w:r>
        <w:t xml:space="preserve">is taught in a two-year cycle. </w:t>
      </w:r>
    </w:p>
    <w:p w14:paraId="13B7AFC1" w14:textId="553C493A" w:rsidR="00DC3ADC" w:rsidRDefault="00DC3ADC" w:rsidP="00DC3ADC">
      <w:pPr>
        <w:pStyle w:val="ListParagraph"/>
        <w:numPr>
          <w:ilvl w:val="0"/>
          <w:numId w:val="1"/>
        </w:numPr>
      </w:pPr>
      <w:r>
        <w:t>3 concepts run throughout both cycles: My Geography, Diverse Environments and Processe</w:t>
      </w:r>
      <w:r w:rsidR="002170FB">
        <w:t xml:space="preserve">s. Children build on concept knowledge throughout both cycles. </w:t>
      </w:r>
    </w:p>
    <w:p w14:paraId="03C19104" w14:textId="09E656E5" w:rsidR="00DC3ADC" w:rsidRDefault="00DC3ADC" w:rsidP="00DC3ADC">
      <w:pPr>
        <w:pStyle w:val="ListParagraph"/>
        <w:numPr>
          <w:ilvl w:val="0"/>
          <w:numId w:val="1"/>
        </w:numPr>
      </w:pPr>
      <w:r>
        <w:t>The first topic in every year group is always linked to</w:t>
      </w:r>
      <w:r w:rsidR="009F196F">
        <w:t xml:space="preserve"> the concept ‘My Geography’. Our curriculum </w:t>
      </w:r>
      <w:r>
        <w:t>ensure</w:t>
      </w:r>
      <w:r w:rsidR="009F196F">
        <w:t>s</w:t>
      </w:r>
      <w:r>
        <w:t xml:space="preserve"> that geography is made relevant to our children</w:t>
      </w:r>
      <w:r w:rsidR="009F196F">
        <w:t>, with learning in each year beginning with a topic based around our place in the world.</w:t>
      </w:r>
    </w:p>
    <w:p w14:paraId="345EB374" w14:textId="0AA547D7" w:rsidR="009F196F" w:rsidRDefault="009F196F" w:rsidP="00DC3ADC">
      <w:pPr>
        <w:pStyle w:val="ListParagraph"/>
        <w:numPr>
          <w:ilvl w:val="0"/>
          <w:numId w:val="1"/>
        </w:numPr>
      </w:pPr>
      <w:r>
        <w:t xml:space="preserve">The concept ‘Diverse Environments’ was chosen </w:t>
      </w:r>
      <w:r w:rsidR="00A16255">
        <w:t xml:space="preserve">as our second concept </w:t>
      </w:r>
      <w:r>
        <w:t xml:space="preserve">to give our children knowledge of some of the world’s most diverse places. Children </w:t>
      </w:r>
      <w:r w:rsidR="00A16255">
        <w:t>look at natural and human environments</w:t>
      </w:r>
      <w:r>
        <w:t xml:space="preserve"> over the two different cycles, always making comparisons</w:t>
      </w:r>
      <w:r w:rsidR="00A16255">
        <w:t xml:space="preserve"> and links</w:t>
      </w:r>
      <w:r>
        <w:t xml:space="preserve"> with our area (Whiston, Liverpool and the UK). </w:t>
      </w:r>
    </w:p>
    <w:p w14:paraId="26EA3797" w14:textId="6E287683" w:rsidR="00DC3ADC" w:rsidRDefault="009F196F" w:rsidP="00DC3ADC">
      <w:pPr>
        <w:pStyle w:val="ListParagraph"/>
        <w:numPr>
          <w:ilvl w:val="0"/>
          <w:numId w:val="1"/>
        </w:numPr>
      </w:pPr>
      <w:r>
        <w:t>The final concept, ‘Processes’, was chosen to give children knowledge of the physical and human processes that have, and continue to</w:t>
      </w:r>
      <w:r w:rsidR="00A16255">
        <w:t>,</w:t>
      </w:r>
      <w:r>
        <w:t xml:space="preserve"> </w:t>
      </w:r>
      <w:r w:rsidR="00A16255">
        <w:t xml:space="preserve">shape and </w:t>
      </w:r>
      <w:r>
        <w:t>change the world. We want children to gain a sense of the importance of geography in sha</w:t>
      </w:r>
      <w:r w:rsidR="00A16255">
        <w:t xml:space="preserve">ping the history of our planet and have access to powerful knowledge based around this concept. </w:t>
      </w:r>
    </w:p>
    <w:p w14:paraId="4532B33A" w14:textId="31D782A3" w:rsidR="009F196F" w:rsidRDefault="009F196F" w:rsidP="009F196F">
      <w:pPr>
        <w:pStyle w:val="ListParagraph"/>
        <w:numPr>
          <w:ilvl w:val="0"/>
          <w:numId w:val="1"/>
        </w:numPr>
      </w:pPr>
      <w:r>
        <w:t>Knowledge is sequenced c</w:t>
      </w:r>
      <w:r w:rsidR="00A16255">
        <w:t>arefully across each individual cycle</w:t>
      </w:r>
      <w:r>
        <w:t>. Knowledge in Cycle A is linked through a clear narrative and is retained and built upon in all Cycle A topics. Knowledge in Cycle B is also linked through a clear narrative to be built upon and retained in all Cy</w:t>
      </w:r>
      <w:r w:rsidR="00A16255">
        <w:t>c</w:t>
      </w:r>
      <w:r>
        <w:t>le B</w:t>
      </w:r>
      <w:r w:rsidR="00A16255">
        <w:t xml:space="preserve"> topics. </w:t>
      </w:r>
    </w:p>
    <w:p w14:paraId="08AA8D34" w14:textId="4CD66C77" w:rsidR="00A16255" w:rsidRDefault="00A16255" w:rsidP="009F196F">
      <w:pPr>
        <w:pStyle w:val="ListParagraph"/>
        <w:numPr>
          <w:ilvl w:val="0"/>
          <w:numId w:val="1"/>
        </w:numPr>
      </w:pPr>
      <w:r>
        <w:t xml:space="preserve">Carefully selected geography </w:t>
      </w:r>
      <w:r w:rsidR="008B74AF">
        <w:t>disciplinary knowledge</w:t>
      </w:r>
      <w:r>
        <w:t xml:space="preserve"> </w:t>
      </w:r>
      <w:r w:rsidR="008B74AF">
        <w:t xml:space="preserve">is </w:t>
      </w:r>
      <w:r>
        <w:t xml:space="preserve">progressed across each year group. This progression enables children to apply their geography knowledge at a higher level as they progress throughout the school. </w:t>
      </w:r>
      <w:r w:rsidR="008B74AF">
        <w:t xml:space="preserve">It teaches children </w:t>
      </w:r>
      <w:r w:rsidR="004F71FB">
        <w:t>knowledge about how geographers think and apply their geographical knowledge.</w:t>
      </w:r>
    </w:p>
    <w:p w14:paraId="53016B0E" w14:textId="77777777" w:rsidR="009F196F" w:rsidRDefault="009F196F" w:rsidP="009F196F"/>
    <w:p w14:paraId="61FE86C8" w14:textId="77777777" w:rsidR="009F196F" w:rsidRPr="00DC3ADC" w:rsidRDefault="009F196F" w:rsidP="009F196F"/>
    <w:p w14:paraId="444AE33E" w14:textId="77777777" w:rsidR="00C03147" w:rsidRPr="00943707" w:rsidRDefault="00C03147" w:rsidP="00C03147">
      <w:pPr>
        <w:rPr>
          <w:b/>
          <w:u w:val="single"/>
        </w:rPr>
      </w:pPr>
      <w:r w:rsidRPr="00943707">
        <w:rPr>
          <w:b/>
          <w:u w:val="single"/>
        </w:rPr>
        <w:t>Cycle A Rationale</w:t>
      </w:r>
    </w:p>
    <w:p w14:paraId="07FC991E" w14:textId="77777777" w:rsidR="00C03147" w:rsidRPr="00943707" w:rsidRDefault="00C03147" w:rsidP="00C03147">
      <w:pPr>
        <w:rPr>
          <w:u w:val="single"/>
        </w:rPr>
      </w:pPr>
    </w:p>
    <w:p w14:paraId="008AD457" w14:textId="39982E2F" w:rsidR="00C03147" w:rsidRPr="00A62AB7" w:rsidRDefault="00A16255" w:rsidP="00C03147">
      <w:r>
        <w:t>Knowledge</w:t>
      </w:r>
      <w:r w:rsidR="001968C0">
        <w:t xml:space="preserve"> themes – l</w:t>
      </w:r>
      <w:r w:rsidR="00C03147" w:rsidRPr="00A62AB7">
        <w:t>ocatio</w:t>
      </w:r>
      <w:r w:rsidR="006A36E1">
        <w:t>nal geography, human environments</w:t>
      </w:r>
      <w:r w:rsidR="00A62AB7" w:rsidRPr="00A62AB7">
        <w:t xml:space="preserve">, </w:t>
      </w:r>
      <w:r w:rsidR="00EC138E">
        <w:t>human processes – rural and urban.</w:t>
      </w:r>
    </w:p>
    <w:p w14:paraId="6900C92C" w14:textId="77777777" w:rsidR="00C03147" w:rsidRPr="00943707" w:rsidRDefault="00C03147" w:rsidP="00C03147">
      <w:pPr>
        <w:rPr>
          <w:u w:val="single"/>
        </w:rPr>
      </w:pPr>
    </w:p>
    <w:p w14:paraId="5E328655" w14:textId="77777777" w:rsidR="00C03147" w:rsidRPr="00943707" w:rsidRDefault="00C03147" w:rsidP="00C03147">
      <w:pPr>
        <w:rPr>
          <w:u w:val="single"/>
        </w:rPr>
      </w:pPr>
      <w:r w:rsidRPr="00943707">
        <w:rPr>
          <w:u w:val="single"/>
        </w:rPr>
        <w:t xml:space="preserve">Cycle A (Year 1/2) </w:t>
      </w:r>
    </w:p>
    <w:p w14:paraId="53585F04" w14:textId="3949F41B" w:rsidR="00C03147" w:rsidRPr="00943707" w:rsidRDefault="00A62AB7" w:rsidP="00C03147">
      <w:r>
        <w:t>Cycle A begins with children building</w:t>
      </w:r>
      <w:r w:rsidR="00EC138E">
        <w:t xml:space="preserve"> their knowledge of where we are</w:t>
      </w:r>
      <w:r>
        <w:t xml:space="preserve">. Children will </w:t>
      </w:r>
      <w:r w:rsidR="00EC138E">
        <w:t xml:space="preserve">begin by </w:t>
      </w:r>
      <w:r>
        <w:t>learn</w:t>
      </w:r>
      <w:r w:rsidR="00EC138E">
        <w:t>ing</w:t>
      </w:r>
      <w:r>
        <w:t xml:space="preserve"> about Whiston</w:t>
      </w:r>
      <w:r w:rsidR="00EC138E">
        <w:t xml:space="preserve"> and the geography of our local area. Children then look at the bigger picture of </w:t>
      </w:r>
      <w:r>
        <w:t>Liverpool and the United Kingdom.</w:t>
      </w:r>
      <w:r w:rsidR="00EC138E">
        <w:t xml:space="preserve"> Children will learn powerful </w:t>
      </w:r>
      <w:r w:rsidR="00EC138E">
        <w:lastRenderedPageBreak/>
        <w:t>knowledge about the United Kingdom to enable them to compare where they live with human environments in the world in later cycle A topics.</w:t>
      </w:r>
      <w:r>
        <w:t xml:space="preserve"> A firm foundation in mapping skills and locational knowledge is fundamental to children’s progress across cycle A. Children will also be introduced to data collection and fieldwork as they study</w:t>
      </w:r>
      <w:r w:rsidR="00EC138E">
        <w:t xml:space="preserve"> weather patterns across the UK and learn about the concepts of rural and urban places. </w:t>
      </w:r>
    </w:p>
    <w:p w14:paraId="00B188F8" w14:textId="77777777" w:rsidR="00C03147" w:rsidRPr="00943707" w:rsidRDefault="00C03147" w:rsidP="00C03147"/>
    <w:p w14:paraId="35E04A5E" w14:textId="77777777" w:rsidR="00C03147" w:rsidRPr="00360887" w:rsidRDefault="00C03147" w:rsidP="00C03147">
      <w:pPr>
        <w:rPr>
          <w:u w:val="single"/>
        </w:rPr>
      </w:pPr>
      <w:r w:rsidRPr="00360887">
        <w:rPr>
          <w:u w:val="single"/>
        </w:rPr>
        <w:t xml:space="preserve">Cycle A (Year 3/4) </w:t>
      </w:r>
    </w:p>
    <w:p w14:paraId="0BF7D834" w14:textId="7BF742E4" w:rsidR="00C03147" w:rsidRPr="00360887" w:rsidRDefault="00EC138E" w:rsidP="00C03147">
      <w:r w:rsidRPr="00360887">
        <w:t xml:space="preserve">Children will begin by building upon their understanding of where we are, by looking at our place within Europe. </w:t>
      </w:r>
      <w:r w:rsidR="00A62AB7" w:rsidRPr="00360887">
        <w:t>Children will further develop locational knowledge as they study Europe</w:t>
      </w:r>
      <w:r w:rsidR="003A6C24" w:rsidRPr="00360887">
        <w:t xml:space="preserve"> and will begin to understand where and how </w:t>
      </w:r>
      <w:r w:rsidRPr="00360887">
        <w:t>we fit in to Europe</w:t>
      </w:r>
      <w:r w:rsidR="00A62AB7" w:rsidRPr="00360887">
        <w:t>. There is also the opportunity for an in-depth study of the geography of Naples. Comparisons will be drawn between Naples and our locality, buildi</w:t>
      </w:r>
      <w:r w:rsidR="00152F7B">
        <w:t>ng on knowledge gained in Year</w:t>
      </w:r>
      <w:r w:rsidR="00A62AB7" w:rsidRPr="00360887">
        <w:t xml:space="preserve"> 1/2</w:t>
      </w:r>
      <w:r w:rsidR="00152F7B">
        <w:t xml:space="preserve"> </w:t>
      </w:r>
      <w:r w:rsidR="003A6C24" w:rsidRPr="00360887">
        <w:t>Cycle A</w:t>
      </w:r>
      <w:r w:rsidR="00A62AB7" w:rsidRPr="00360887">
        <w:t>.</w:t>
      </w:r>
      <w:r w:rsidR="003A6C24" w:rsidRPr="00360887">
        <w:t xml:space="preserve"> Children wi</w:t>
      </w:r>
      <w:r w:rsidR="00152F7B">
        <w:t>ll then study rural and urban UK</w:t>
      </w:r>
      <w:r w:rsidR="003A6C24" w:rsidRPr="00360887">
        <w:t xml:space="preserve">, focussing on the human process of change within </w:t>
      </w:r>
      <w:r w:rsidR="00152F7B">
        <w:t xml:space="preserve">the United Kingdom. </w:t>
      </w:r>
    </w:p>
    <w:p w14:paraId="4D018E49" w14:textId="77777777" w:rsidR="00A62AB7" w:rsidRDefault="00A62AB7" w:rsidP="00C03147">
      <w:pPr>
        <w:rPr>
          <w:u w:val="single"/>
        </w:rPr>
      </w:pPr>
    </w:p>
    <w:p w14:paraId="3E2DF9D0" w14:textId="77777777" w:rsidR="00C03147" w:rsidRPr="00943707" w:rsidRDefault="00C03147" w:rsidP="00C03147">
      <w:pPr>
        <w:rPr>
          <w:u w:val="single"/>
        </w:rPr>
      </w:pPr>
      <w:r w:rsidRPr="00943707">
        <w:rPr>
          <w:u w:val="single"/>
        </w:rPr>
        <w:t>Cycle A (Year 5/6)</w:t>
      </w:r>
    </w:p>
    <w:p w14:paraId="0D9769A7" w14:textId="080DD281" w:rsidR="00C03147" w:rsidRDefault="00152F7B" w:rsidP="00C03147">
      <w:r>
        <w:t xml:space="preserve">Children begin with the topic – ‘Trade across the globe’. This will very much link into local history of Liverpool as a World port and will pull together all prior knowledge about locational geography. </w:t>
      </w:r>
      <w:r w:rsidR="00A62AB7">
        <w:t xml:space="preserve">Children further develop locational geography, now on </w:t>
      </w:r>
      <w:r>
        <w:t>a world scale. Through the topic</w:t>
      </w:r>
      <w:r w:rsidR="00A62AB7">
        <w:t xml:space="preserve"> of </w:t>
      </w:r>
      <w:r w:rsidR="00BF4B76">
        <w:t>Brazil, children will develop confidence in World map knowledge and be able to plot many key countries and capital cities on maps. Children will draw multiple comparisons between pla</w:t>
      </w:r>
      <w:r>
        <w:t>ces, including a study of California</w:t>
      </w:r>
      <w:r w:rsidR="00BF4B76">
        <w:t>. As children s</w:t>
      </w:r>
      <w:r w:rsidR="001968C0">
        <w:t xml:space="preserve">tudy California, they will </w:t>
      </w:r>
      <w:r w:rsidR="00BF4B76">
        <w:t>draw on knowledge from the Year 3/4 topic ‘rural and urban UK’ in orde</w:t>
      </w:r>
      <w:r>
        <w:t xml:space="preserve">r to make in-depth comparisons and human processes of change. </w:t>
      </w:r>
    </w:p>
    <w:p w14:paraId="04BCE4C4" w14:textId="77777777" w:rsidR="00C03147" w:rsidRDefault="00C03147" w:rsidP="00C03147"/>
    <w:p w14:paraId="031A17BA" w14:textId="77777777" w:rsidR="00C03147" w:rsidRPr="00943707" w:rsidRDefault="00C03147" w:rsidP="00C03147"/>
    <w:p w14:paraId="1B0CFE88" w14:textId="77777777" w:rsidR="00C03147" w:rsidRPr="00943707" w:rsidRDefault="00C03147" w:rsidP="00C03147">
      <w:pPr>
        <w:rPr>
          <w:b/>
          <w:u w:val="single"/>
        </w:rPr>
      </w:pPr>
      <w:r w:rsidRPr="00943707">
        <w:rPr>
          <w:b/>
          <w:u w:val="single"/>
        </w:rPr>
        <w:t>Cycle B Rationale</w:t>
      </w:r>
    </w:p>
    <w:p w14:paraId="5C8D7795" w14:textId="77777777" w:rsidR="00C03147" w:rsidRPr="00943707" w:rsidRDefault="00C03147" w:rsidP="00C03147">
      <w:pPr>
        <w:rPr>
          <w:u w:val="single"/>
        </w:rPr>
      </w:pPr>
    </w:p>
    <w:p w14:paraId="3A31673F" w14:textId="362B6395" w:rsidR="00C03147" w:rsidRPr="00BF4B76" w:rsidRDefault="00C03147" w:rsidP="00C03147">
      <w:r w:rsidRPr="00BF4B76">
        <w:t xml:space="preserve">Core geography themes – </w:t>
      </w:r>
      <w:r w:rsidR="00EC138E">
        <w:t>G</w:t>
      </w:r>
      <w:r w:rsidR="006A36E1" w:rsidRPr="00BF4B76">
        <w:t>lobal responsibility</w:t>
      </w:r>
      <w:r w:rsidR="006A36E1">
        <w:t>,</w:t>
      </w:r>
      <w:r w:rsidR="006A36E1" w:rsidRPr="00BF4B76">
        <w:t xml:space="preserve"> </w:t>
      </w:r>
      <w:r w:rsidR="00EC138E">
        <w:t>natural environments, physical processes around the world.</w:t>
      </w:r>
    </w:p>
    <w:p w14:paraId="1452A6BE" w14:textId="77777777" w:rsidR="00C03147" w:rsidRPr="00943707" w:rsidRDefault="00C03147" w:rsidP="00C03147">
      <w:pPr>
        <w:rPr>
          <w:u w:val="single"/>
        </w:rPr>
      </w:pPr>
    </w:p>
    <w:p w14:paraId="41D38C1C" w14:textId="77777777" w:rsidR="00C03147" w:rsidRPr="00943707" w:rsidRDefault="00C03147" w:rsidP="00C03147">
      <w:pPr>
        <w:rPr>
          <w:u w:val="single"/>
        </w:rPr>
      </w:pPr>
      <w:r w:rsidRPr="00943707">
        <w:rPr>
          <w:u w:val="single"/>
        </w:rPr>
        <w:t xml:space="preserve">Cycle B (Year 1/2) </w:t>
      </w:r>
    </w:p>
    <w:p w14:paraId="46736FAE" w14:textId="4956218E" w:rsidR="00C03147" w:rsidRDefault="00724EE6" w:rsidP="00C03147">
      <w:r>
        <w:t xml:space="preserve">Cycle B begins with children gaining locational knowledge of </w:t>
      </w:r>
      <w:r w:rsidR="00516E17">
        <w:t xml:space="preserve">where we are in </w:t>
      </w:r>
      <w:r>
        <w:t xml:space="preserve">the World. </w:t>
      </w:r>
      <w:r w:rsidR="00516E17">
        <w:t xml:space="preserve">Children will look at where the UK is in the World. </w:t>
      </w:r>
      <w:r>
        <w:t xml:space="preserve">Studying the continents, oceans, the equator and other world geography will help children with future cycle B topics where they </w:t>
      </w:r>
      <w:r>
        <w:lastRenderedPageBreak/>
        <w:t xml:space="preserve">will need to map out mountains, rivers, rainforests, volcanoes and other world features. </w:t>
      </w:r>
      <w:r w:rsidR="001968C0">
        <w:t xml:space="preserve">‘Hot and Cold Around the World’ will provide a base of knowledge about the equator and the poles that will be built upon in many future cycle B topics. </w:t>
      </w:r>
    </w:p>
    <w:p w14:paraId="12A7D9C6" w14:textId="77777777" w:rsidR="00724EE6" w:rsidRPr="00943707" w:rsidRDefault="00724EE6" w:rsidP="00C03147"/>
    <w:p w14:paraId="55903FC0" w14:textId="77777777" w:rsidR="00C03147" w:rsidRPr="00943707" w:rsidRDefault="00C03147" w:rsidP="00C03147">
      <w:pPr>
        <w:rPr>
          <w:u w:val="single"/>
        </w:rPr>
      </w:pPr>
      <w:r w:rsidRPr="00943707">
        <w:rPr>
          <w:u w:val="single"/>
        </w:rPr>
        <w:t xml:space="preserve">Cycle B (Year 3/4) </w:t>
      </w:r>
    </w:p>
    <w:p w14:paraId="7FDB2045" w14:textId="06911BF2" w:rsidR="00516E17" w:rsidRDefault="00516E17" w:rsidP="00516E17">
      <w:r>
        <w:t>Children will be introduced to the idea of global responsibility during the topic ‘Global Caretakers’. An in-depth look at global warming will link learning back to climate and temperature studied in ‘Hot and Cold Around the World’. Children will build on their knowledge of the World gained in the Year 1/2 topic ‘let’s Go Global’ and begin to think deeply about our responsibility.</w:t>
      </w:r>
    </w:p>
    <w:p w14:paraId="4C5A4BC8" w14:textId="65217371" w:rsidR="00724EE6" w:rsidRDefault="00724EE6" w:rsidP="00C03147">
      <w:r>
        <w:t>When studying rainforests, children will build on prior knowledge of the equator and the world map. They will learn about the tropics and the type of climate found in rainforests. This will build on the knowledge gained during the Year 1/2  topic ‘Hot and Cold around the world.’ Children will also st</w:t>
      </w:r>
      <w:r w:rsidR="00A72515">
        <w:t>udy volcanoes and earthquakes</w:t>
      </w:r>
      <w:r>
        <w:t>, where links will be made with knowledge from ‘Hot and Cold Around the World’ a</w:t>
      </w:r>
      <w:r w:rsidR="00345D79">
        <w:t xml:space="preserve">nd children’s locational knowledge of the world. </w:t>
      </w:r>
    </w:p>
    <w:p w14:paraId="6BB72171" w14:textId="77777777" w:rsidR="00516E17" w:rsidRDefault="00516E17" w:rsidP="00C03147"/>
    <w:p w14:paraId="2A7A76D6" w14:textId="0FA4E9A0" w:rsidR="00C03147" w:rsidRDefault="00C03147" w:rsidP="00C03147">
      <w:pPr>
        <w:rPr>
          <w:u w:val="single"/>
        </w:rPr>
      </w:pPr>
      <w:r w:rsidRPr="00943707">
        <w:rPr>
          <w:u w:val="single"/>
        </w:rPr>
        <w:t>Cycle B (Year 5/6)</w:t>
      </w:r>
    </w:p>
    <w:p w14:paraId="44A365DB" w14:textId="25C69E1A" w:rsidR="00724EE6" w:rsidRPr="00724EE6" w:rsidRDefault="00516E17" w:rsidP="00C03147">
      <w:r>
        <w:t xml:space="preserve">The first topic in this cycle, ‘Looking After our Landscape’ will link back to prior knowledge about global warming. Children will think deeply about our responsibility to our planet, now and in the future, and will pull together a wealth of knowledge, including extreme weather, temperatures around the world, global warming, deforestation, plastic pollution and more. </w:t>
      </w:r>
      <w:r w:rsidR="00724EE6" w:rsidRPr="00724EE6">
        <w:t xml:space="preserve">Children </w:t>
      </w:r>
      <w:r w:rsidR="00724EE6">
        <w:t xml:space="preserve">will build on their knowledge base of physical </w:t>
      </w:r>
      <w:r>
        <w:t xml:space="preserve">environments and </w:t>
      </w:r>
      <w:r w:rsidR="00724EE6">
        <w:t>process</w:t>
      </w:r>
      <w:r>
        <w:t>es</w:t>
      </w:r>
      <w:r w:rsidR="00724EE6">
        <w:t xml:space="preserve"> in the topics </w:t>
      </w:r>
      <w:r w:rsidR="001968C0">
        <w:t>‘</w:t>
      </w:r>
      <w:r w:rsidR="00724EE6">
        <w:t>Mountains and Rivers</w:t>
      </w:r>
      <w:r w:rsidR="001968C0">
        <w:t>’</w:t>
      </w:r>
      <w:r>
        <w:t xml:space="preserve"> and ‘Extreme Earth’.</w:t>
      </w:r>
      <w:r w:rsidR="00345D79">
        <w:t xml:space="preserve"> They will focus on </w:t>
      </w:r>
      <w:r w:rsidR="0064729C">
        <w:t>the links between physical geography and human geography – what impact do physical processes have on human geography? What is our responsibility in the future in relation to this?</w:t>
      </w:r>
    </w:p>
    <w:p w14:paraId="372DC16A" w14:textId="77777777" w:rsidR="00C03147" w:rsidRPr="002E1BCB" w:rsidRDefault="00C03147" w:rsidP="00C03147">
      <w:pPr>
        <w:rPr>
          <w:sz w:val="28"/>
          <w:szCs w:val="28"/>
        </w:rPr>
      </w:pPr>
    </w:p>
    <w:p w14:paraId="7B452824" w14:textId="7EFAA5B0" w:rsidR="00AC1C72" w:rsidRDefault="00AC1C72" w:rsidP="00B726AA"/>
    <w:p w14:paraId="14638E43" w14:textId="77777777" w:rsidR="00046896" w:rsidRDefault="00046896" w:rsidP="00B726AA"/>
    <w:p w14:paraId="2D660649" w14:textId="2145F28B" w:rsidR="00046896" w:rsidRPr="0074122A" w:rsidRDefault="00046896" w:rsidP="00B726AA">
      <w:pPr>
        <w:rPr>
          <w:sz w:val="28"/>
          <w:szCs w:val="28"/>
        </w:rPr>
      </w:pPr>
    </w:p>
    <w:sectPr w:rsidR="00046896" w:rsidRPr="0074122A" w:rsidSect="00AF505E">
      <w:headerReference w:type="default" r:id="rId10"/>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D61A0" w14:textId="77777777" w:rsidR="00D74969" w:rsidRDefault="00D74969" w:rsidP="00AF505E">
      <w:r>
        <w:separator/>
      </w:r>
    </w:p>
  </w:endnote>
  <w:endnote w:type="continuationSeparator" w:id="0">
    <w:p w14:paraId="109C3DC6" w14:textId="77777777" w:rsidR="00D74969" w:rsidRDefault="00D74969" w:rsidP="00A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2401E" w14:textId="77777777" w:rsidR="00D74969" w:rsidRDefault="00D74969" w:rsidP="00AF505E">
      <w:r>
        <w:separator/>
      </w:r>
    </w:p>
  </w:footnote>
  <w:footnote w:type="continuationSeparator" w:id="0">
    <w:p w14:paraId="2BA5CF97" w14:textId="77777777" w:rsidR="00D74969" w:rsidRDefault="00D74969" w:rsidP="00AF5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83C7E" w14:textId="78972A31" w:rsidR="00CF02B3" w:rsidRDefault="00CF02B3">
    <w:pPr>
      <w:pStyle w:val="Header"/>
    </w:pPr>
    <w:r>
      <w:rPr>
        <w:noProof/>
      </w:rPr>
      <w:drawing>
        <wp:anchor distT="0" distB="0" distL="114300" distR="114300" simplePos="0" relativeHeight="251659264" behindDoc="0" locked="0" layoutInCell="1" allowOverlap="1" wp14:anchorId="647BCDE4" wp14:editId="41C66802">
          <wp:simplePos x="0" y="0"/>
          <wp:positionH relativeFrom="margin">
            <wp:posOffset>-866775</wp:posOffset>
          </wp:positionH>
          <wp:positionV relativeFrom="paragraph">
            <wp:posOffset>-363855</wp:posOffset>
          </wp:positionV>
          <wp:extent cx="790575" cy="671888"/>
          <wp:effectExtent l="0" t="0" r="0" b="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67188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00515"/>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77AEA"/>
    <w:multiLevelType w:val="hybridMultilevel"/>
    <w:tmpl w:val="5D8E9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EF0446"/>
    <w:multiLevelType w:val="hybridMultilevel"/>
    <w:tmpl w:val="58DC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E2170A"/>
    <w:multiLevelType w:val="hybridMultilevel"/>
    <w:tmpl w:val="1FCC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90EF9"/>
    <w:multiLevelType w:val="hybridMultilevel"/>
    <w:tmpl w:val="287E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2D3620"/>
    <w:multiLevelType w:val="hybridMultilevel"/>
    <w:tmpl w:val="59487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A350E6"/>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8550C3"/>
    <w:multiLevelType w:val="hybridMultilevel"/>
    <w:tmpl w:val="01488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1371494">
    <w:abstractNumId w:val="4"/>
  </w:num>
  <w:num w:numId="2" w16cid:durableId="1085883278">
    <w:abstractNumId w:val="3"/>
  </w:num>
  <w:num w:numId="3" w16cid:durableId="885802773">
    <w:abstractNumId w:val="2"/>
  </w:num>
  <w:num w:numId="4" w16cid:durableId="670065743">
    <w:abstractNumId w:val="1"/>
  </w:num>
  <w:num w:numId="5" w16cid:durableId="217128953">
    <w:abstractNumId w:val="7"/>
  </w:num>
  <w:num w:numId="6" w16cid:durableId="55325528">
    <w:abstractNumId w:val="0"/>
  </w:num>
  <w:num w:numId="7" w16cid:durableId="470561989">
    <w:abstractNumId w:val="6"/>
  </w:num>
  <w:num w:numId="8" w16cid:durableId="10122197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5E"/>
    <w:rsid w:val="000213DB"/>
    <w:rsid w:val="00046896"/>
    <w:rsid w:val="000B5455"/>
    <w:rsid w:val="000C083C"/>
    <w:rsid w:val="000E6570"/>
    <w:rsid w:val="00107256"/>
    <w:rsid w:val="00133345"/>
    <w:rsid w:val="00133FEB"/>
    <w:rsid w:val="001340E2"/>
    <w:rsid w:val="00152F7B"/>
    <w:rsid w:val="00177A79"/>
    <w:rsid w:val="001916D9"/>
    <w:rsid w:val="001968C0"/>
    <w:rsid w:val="001A4B15"/>
    <w:rsid w:val="001E7CD4"/>
    <w:rsid w:val="002170FB"/>
    <w:rsid w:val="002432A3"/>
    <w:rsid w:val="00266194"/>
    <w:rsid w:val="00272D75"/>
    <w:rsid w:val="00274BC8"/>
    <w:rsid w:val="002B4914"/>
    <w:rsid w:val="002C693F"/>
    <w:rsid w:val="002E6720"/>
    <w:rsid w:val="00310279"/>
    <w:rsid w:val="0032284B"/>
    <w:rsid w:val="00341CE6"/>
    <w:rsid w:val="00345D79"/>
    <w:rsid w:val="00360887"/>
    <w:rsid w:val="003A6C24"/>
    <w:rsid w:val="003E24CF"/>
    <w:rsid w:val="00401114"/>
    <w:rsid w:val="00461BFD"/>
    <w:rsid w:val="0047693D"/>
    <w:rsid w:val="00481946"/>
    <w:rsid w:val="004833E1"/>
    <w:rsid w:val="004A74F1"/>
    <w:rsid w:val="004B671C"/>
    <w:rsid w:val="004C3000"/>
    <w:rsid w:val="004D5C9C"/>
    <w:rsid w:val="004F71FB"/>
    <w:rsid w:val="005156CE"/>
    <w:rsid w:val="00516E17"/>
    <w:rsid w:val="00522F55"/>
    <w:rsid w:val="00537303"/>
    <w:rsid w:val="0054757F"/>
    <w:rsid w:val="005A51C1"/>
    <w:rsid w:val="005D68DC"/>
    <w:rsid w:val="005F0252"/>
    <w:rsid w:val="00600996"/>
    <w:rsid w:val="00606F7B"/>
    <w:rsid w:val="00645128"/>
    <w:rsid w:val="0064729C"/>
    <w:rsid w:val="00663F41"/>
    <w:rsid w:val="006A36E1"/>
    <w:rsid w:val="006B60EC"/>
    <w:rsid w:val="006B7FC6"/>
    <w:rsid w:val="006D33E5"/>
    <w:rsid w:val="006F24A6"/>
    <w:rsid w:val="00724EE6"/>
    <w:rsid w:val="00733BEA"/>
    <w:rsid w:val="0074122A"/>
    <w:rsid w:val="007602CB"/>
    <w:rsid w:val="00777353"/>
    <w:rsid w:val="007A77C9"/>
    <w:rsid w:val="007B7F75"/>
    <w:rsid w:val="007C6843"/>
    <w:rsid w:val="007E4B98"/>
    <w:rsid w:val="0085294F"/>
    <w:rsid w:val="008B74AF"/>
    <w:rsid w:val="008C1039"/>
    <w:rsid w:val="008C27F6"/>
    <w:rsid w:val="008D32B3"/>
    <w:rsid w:val="008E713C"/>
    <w:rsid w:val="00921CE5"/>
    <w:rsid w:val="0096553B"/>
    <w:rsid w:val="00991E2E"/>
    <w:rsid w:val="00994F96"/>
    <w:rsid w:val="009A398B"/>
    <w:rsid w:val="009E5D62"/>
    <w:rsid w:val="009F196F"/>
    <w:rsid w:val="00A0199B"/>
    <w:rsid w:val="00A16255"/>
    <w:rsid w:val="00A55095"/>
    <w:rsid w:val="00A62AB7"/>
    <w:rsid w:val="00A72515"/>
    <w:rsid w:val="00A76A91"/>
    <w:rsid w:val="00AB0319"/>
    <w:rsid w:val="00AC1C72"/>
    <w:rsid w:val="00AF505E"/>
    <w:rsid w:val="00B54173"/>
    <w:rsid w:val="00B726AA"/>
    <w:rsid w:val="00BB1995"/>
    <w:rsid w:val="00BC2AC7"/>
    <w:rsid w:val="00BF4B76"/>
    <w:rsid w:val="00BF6D2F"/>
    <w:rsid w:val="00C03147"/>
    <w:rsid w:val="00C17B08"/>
    <w:rsid w:val="00C855B7"/>
    <w:rsid w:val="00C970DD"/>
    <w:rsid w:val="00CC266B"/>
    <w:rsid w:val="00CD3104"/>
    <w:rsid w:val="00CD7050"/>
    <w:rsid w:val="00CF02B3"/>
    <w:rsid w:val="00D74969"/>
    <w:rsid w:val="00D8552A"/>
    <w:rsid w:val="00DC3ADC"/>
    <w:rsid w:val="00DE5E12"/>
    <w:rsid w:val="00DE632F"/>
    <w:rsid w:val="00DF2A17"/>
    <w:rsid w:val="00DF4C70"/>
    <w:rsid w:val="00E15379"/>
    <w:rsid w:val="00E50D4B"/>
    <w:rsid w:val="00E545D9"/>
    <w:rsid w:val="00E665EC"/>
    <w:rsid w:val="00E7101F"/>
    <w:rsid w:val="00E94597"/>
    <w:rsid w:val="00E95C64"/>
    <w:rsid w:val="00EB30BB"/>
    <w:rsid w:val="00EC138E"/>
    <w:rsid w:val="00EC5F4C"/>
    <w:rsid w:val="00EE1E34"/>
    <w:rsid w:val="00EE2BF7"/>
    <w:rsid w:val="00F178BF"/>
    <w:rsid w:val="00F207C5"/>
    <w:rsid w:val="00F3131A"/>
    <w:rsid w:val="00F61C17"/>
    <w:rsid w:val="00F76D6F"/>
    <w:rsid w:val="00FB126C"/>
    <w:rsid w:val="00FC5913"/>
    <w:rsid w:val="00FD31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AE563E"/>
  <w14:defaultImageDpi w14:val="300"/>
  <w15:docId w15:val="{66B29769-A492-4BE9-A194-7113BC57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7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05E"/>
    <w:pPr>
      <w:tabs>
        <w:tab w:val="center" w:pos="4320"/>
        <w:tab w:val="right" w:pos="8640"/>
      </w:tabs>
    </w:pPr>
  </w:style>
  <w:style w:type="character" w:customStyle="1" w:styleId="HeaderChar">
    <w:name w:val="Header Char"/>
    <w:basedOn w:val="DefaultParagraphFont"/>
    <w:link w:val="Header"/>
    <w:uiPriority w:val="99"/>
    <w:rsid w:val="00AF505E"/>
  </w:style>
  <w:style w:type="paragraph" w:styleId="Footer">
    <w:name w:val="footer"/>
    <w:basedOn w:val="Normal"/>
    <w:link w:val="FooterChar"/>
    <w:uiPriority w:val="99"/>
    <w:unhideWhenUsed/>
    <w:rsid w:val="00AF505E"/>
    <w:pPr>
      <w:tabs>
        <w:tab w:val="center" w:pos="4320"/>
        <w:tab w:val="right" w:pos="8640"/>
      </w:tabs>
    </w:pPr>
  </w:style>
  <w:style w:type="character" w:customStyle="1" w:styleId="FooterChar">
    <w:name w:val="Footer Char"/>
    <w:basedOn w:val="DefaultParagraphFont"/>
    <w:link w:val="Footer"/>
    <w:uiPriority w:val="99"/>
    <w:rsid w:val="00AF505E"/>
  </w:style>
  <w:style w:type="paragraph" w:styleId="Title">
    <w:name w:val="Title"/>
    <w:basedOn w:val="Normal"/>
    <w:next w:val="Normal"/>
    <w:link w:val="TitleChar"/>
    <w:uiPriority w:val="10"/>
    <w:qFormat/>
    <w:rsid w:val="007602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2C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C3A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05447">
      <w:bodyDiv w:val="1"/>
      <w:marLeft w:val="0"/>
      <w:marRight w:val="0"/>
      <w:marTop w:val="0"/>
      <w:marBottom w:val="0"/>
      <w:divBdr>
        <w:top w:val="none" w:sz="0" w:space="0" w:color="auto"/>
        <w:left w:val="none" w:sz="0" w:space="0" w:color="auto"/>
        <w:bottom w:val="none" w:sz="0" w:space="0" w:color="auto"/>
        <w:right w:val="none" w:sz="0" w:space="0" w:color="auto"/>
      </w:divBdr>
    </w:div>
    <w:div w:id="1412657195">
      <w:bodyDiv w:val="1"/>
      <w:marLeft w:val="0"/>
      <w:marRight w:val="0"/>
      <w:marTop w:val="0"/>
      <w:marBottom w:val="0"/>
      <w:divBdr>
        <w:top w:val="none" w:sz="0" w:space="0" w:color="auto"/>
        <w:left w:val="none" w:sz="0" w:space="0" w:color="auto"/>
        <w:bottom w:val="none" w:sz="0" w:space="0" w:color="auto"/>
        <w:right w:val="none" w:sz="0" w:space="0" w:color="auto"/>
      </w:divBdr>
    </w:div>
    <w:div w:id="21037911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0AC3BA5B0EA4798C795D752DC4996" ma:contentTypeVersion="6" ma:contentTypeDescription="Create a new document." ma:contentTypeScope="" ma:versionID="a4952f7b0c32fde98e84c58153ea1c3f">
  <xsd:schema xmlns:xsd="http://www.w3.org/2001/XMLSchema" xmlns:xs="http://www.w3.org/2001/XMLSchema" xmlns:p="http://schemas.microsoft.com/office/2006/metadata/properties" xmlns:ns2="52a4fa44-455d-4f31-80b2-016d0eabae3d" xmlns:ns3="ecd0ebe1-0a8e-4bed-bef9-827dafc4196c" targetNamespace="http://schemas.microsoft.com/office/2006/metadata/properties" ma:root="true" ma:fieldsID="214928d1cb99fce81a920c428c7156bd" ns2:_="" ns3:_="">
    <xsd:import namespace="52a4fa44-455d-4f31-80b2-016d0eabae3d"/>
    <xsd:import namespace="ecd0ebe1-0a8e-4bed-bef9-827dafc419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a4fa44-455d-4f31-80b2-016d0eaba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d0ebe1-0a8e-4bed-bef9-827dafc4196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AE8290-19EB-426E-8F90-62B61A660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a4fa44-455d-4f31-80b2-016d0eabae3d"/>
    <ds:schemaRef ds:uri="ecd0ebe1-0a8e-4bed-bef9-827dafc41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C6CF5-F134-4482-B42F-6464C849A0B7}">
  <ds:schemaRefs>
    <ds:schemaRef ds:uri="http://schemas.microsoft.com/sharepoint/v3/contenttype/forms"/>
  </ds:schemaRefs>
</ds:datastoreItem>
</file>

<file path=customXml/itemProps3.xml><?xml version="1.0" encoding="utf-8"?>
<ds:datastoreItem xmlns:ds="http://schemas.openxmlformats.org/officeDocument/2006/customXml" ds:itemID="{19B13BBC-787C-41D1-93F3-AA228B9085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2981</Words>
  <Characters>16997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cp:lastPrinted>2019-06-13T09:39:00Z</cp:lastPrinted>
  <dcterms:created xsi:type="dcterms:W3CDTF">2023-06-16T12:09:00Z</dcterms:created>
  <dcterms:modified xsi:type="dcterms:W3CDTF">2023-06-16T12:09:00Z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0x01010096F0AC3BA5B0EA4798C795D752DC4996</vt:lpwstr>
  </property>
</Properties>
</file>