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D314A" w14:textId="77777777" w:rsidR="008D7AD1" w:rsidRPr="00356F1B" w:rsidRDefault="001C1C46" w:rsidP="00356F1B">
      <w:pPr>
        <w:pStyle w:val="NoSpacing"/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 xml:space="preserve">Design and Technology </w:t>
      </w:r>
      <w:r w:rsidR="00E05B48">
        <w:rPr>
          <w:rFonts w:ascii="Tahoma" w:hAnsi="Tahoma" w:cs="Tahoma"/>
          <w:b/>
          <w:sz w:val="24"/>
        </w:rPr>
        <w:t>assessment paragraphs</w:t>
      </w:r>
    </w:p>
    <w:p w14:paraId="67D89C01" w14:textId="77777777" w:rsidR="00356F1B" w:rsidRDefault="00356F1B" w:rsidP="00356F1B">
      <w:pPr>
        <w:pStyle w:val="NoSpacing"/>
        <w:rPr>
          <w:rFonts w:ascii="Tahoma" w:hAnsi="Tahoma" w:cs="Tahoma"/>
        </w:rPr>
      </w:pPr>
    </w:p>
    <w:p w14:paraId="7BE5AE12" w14:textId="77777777" w:rsidR="00356F1B" w:rsidRPr="00356F1B" w:rsidRDefault="00356F1B" w:rsidP="00356F1B">
      <w:pPr>
        <w:pStyle w:val="NoSpacing"/>
        <w:rPr>
          <w:rFonts w:ascii="Tahoma" w:hAnsi="Tahoma" w:cs="Tahoma"/>
          <w:u w:val="single"/>
        </w:rPr>
      </w:pPr>
      <w:r w:rsidRPr="00356F1B">
        <w:rPr>
          <w:rFonts w:ascii="Tahoma" w:hAnsi="Tahoma" w:cs="Tahoma"/>
          <w:u w:val="single"/>
        </w:rPr>
        <w:t>Year 1</w:t>
      </w:r>
    </w:p>
    <w:p w14:paraId="3553F555" w14:textId="77777777" w:rsidR="001C1C46" w:rsidRPr="004E6034" w:rsidRDefault="001C1C46" w:rsidP="001C1C46">
      <w:pPr>
        <w:spacing w:after="0" w:line="239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  <w:r w:rsidRPr="004E6034">
        <w:rPr>
          <w:rFonts w:ascii="Century Gothic" w:eastAsia="Century Gothic" w:hAnsi="Century Gothic" w:cs="Century Gothic"/>
          <w:sz w:val="20"/>
          <w:szCs w:val="20"/>
          <w:u w:val="none"/>
        </w:rPr>
        <w:t xml:space="preserve"> </w:t>
      </w:r>
    </w:p>
    <w:p w14:paraId="70F77D0A" w14:textId="77777777" w:rsidR="001C1C46" w:rsidRDefault="00356F1B" w:rsidP="001C1C46">
      <w:pPr>
        <w:pStyle w:val="NoSpacing"/>
        <w:rPr>
          <w:rFonts w:ascii="Tahoma" w:hAnsi="Tahoma" w:cs="Tahoma"/>
        </w:rPr>
      </w:pPr>
      <w:r w:rsidRPr="00356F1B">
        <w:rPr>
          <w:rFonts w:ascii="Tahoma" w:hAnsi="Tahoma" w:cs="Tahoma"/>
        </w:rPr>
        <w:t xml:space="preserve">Following on from EYFS, children can </w:t>
      </w:r>
      <w:r w:rsidR="001C1C46">
        <w:rPr>
          <w:rFonts w:ascii="Tahoma" w:hAnsi="Tahoma" w:cs="Tahoma"/>
        </w:rPr>
        <w:t>design appealing products for a particular user based on simple design criteria, generate initial ideas and design criteria through their own experiences and develop and communicate these ideas through talk and drawings.</w:t>
      </w:r>
    </w:p>
    <w:p w14:paraId="6184ED8E" w14:textId="77777777" w:rsidR="00A67F4D" w:rsidRDefault="00A67F4D" w:rsidP="00BE7AED">
      <w:pPr>
        <w:pStyle w:val="NoSpacing"/>
        <w:rPr>
          <w:rFonts w:ascii="Tahoma" w:hAnsi="Tahoma" w:cs="Tahoma"/>
        </w:rPr>
      </w:pPr>
    </w:p>
    <w:p w14:paraId="439A436B" w14:textId="77777777" w:rsidR="001C1C46" w:rsidRPr="00811988" w:rsidRDefault="00811988" w:rsidP="00811988">
      <w:pPr>
        <w:pStyle w:val="NoSpacing"/>
        <w:rPr>
          <w:rFonts w:ascii="Tahoma" w:hAnsi="Tahoma" w:cs="Tahoma"/>
        </w:rPr>
      </w:pPr>
      <w:r w:rsidRPr="00811988">
        <w:rPr>
          <w:rFonts w:ascii="Tahoma" w:eastAsia="Century Gothic" w:hAnsi="Tahoma" w:cs="Tahoma"/>
        </w:rPr>
        <w:t>Children in Year 1 can s</w:t>
      </w:r>
      <w:r w:rsidR="001C1C46" w:rsidRPr="00811988">
        <w:rPr>
          <w:rFonts w:ascii="Tahoma" w:eastAsia="Century Gothic" w:hAnsi="Tahoma" w:cs="Tahoma"/>
        </w:rPr>
        <w:t xml:space="preserve">elect and use simple utensils, tools and equipment to perform a job e.g. peel, cut, slice, </w:t>
      </w:r>
      <w:r>
        <w:rPr>
          <w:rFonts w:ascii="Tahoma" w:eastAsia="Century Gothic" w:hAnsi="Tahoma" w:cs="Tahoma"/>
        </w:rPr>
        <w:t xml:space="preserve">squeeze, grate and chop safely. As well as </w:t>
      </w:r>
      <w:r w:rsidR="001C1C46" w:rsidRPr="00811988">
        <w:rPr>
          <w:rFonts w:ascii="Tahoma" w:eastAsia="Century Gothic" w:hAnsi="Tahoma" w:cs="Tahoma"/>
        </w:rPr>
        <w:t>marking out,</w:t>
      </w:r>
      <w:r>
        <w:rPr>
          <w:rFonts w:ascii="Tahoma" w:eastAsia="Century Gothic" w:hAnsi="Tahoma" w:cs="Tahoma"/>
        </w:rPr>
        <w:t xml:space="preserve"> cutting, joining and finishing.</w:t>
      </w:r>
    </w:p>
    <w:p w14:paraId="101929C1" w14:textId="77777777" w:rsidR="001C1C46" w:rsidRPr="00811988" w:rsidRDefault="00811988" w:rsidP="001C1C46">
      <w:pPr>
        <w:spacing w:after="2" w:line="238" w:lineRule="auto"/>
        <w:ind w:left="1"/>
        <w:rPr>
          <w:rFonts w:ascii="Tahoma" w:eastAsia="Century Gothic" w:hAnsi="Tahoma" w:cs="Tahoma"/>
          <w:sz w:val="22"/>
          <w:u w:val="none"/>
        </w:rPr>
      </w:pPr>
      <w:r>
        <w:rPr>
          <w:rFonts w:ascii="Tahoma" w:eastAsia="Century Gothic" w:hAnsi="Tahoma" w:cs="Tahoma"/>
          <w:sz w:val="22"/>
          <w:u w:val="none"/>
        </w:rPr>
        <w:t>They can also s</w:t>
      </w:r>
      <w:r w:rsidR="001C1C46" w:rsidRPr="00811988">
        <w:rPr>
          <w:rFonts w:ascii="Tahoma" w:eastAsia="Century Gothic" w:hAnsi="Tahoma" w:cs="Tahoma"/>
          <w:sz w:val="22"/>
          <w:u w:val="none"/>
        </w:rPr>
        <w:t xml:space="preserve">elect from a range of ingredients and materials according to their characteristics to create a chosen product. </w:t>
      </w:r>
    </w:p>
    <w:p w14:paraId="30638856" w14:textId="77777777" w:rsidR="00811988" w:rsidRPr="00811988" w:rsidRDefault="00811988" w:rsidP="00811988">
      <w:pPr>
        <w:spacing w:after="2" w:line="238" w:lineRule="auto"/>
        <w:rPr>
          <w:rFonts w:ascii="Tahoma" w:eastAsia="Century Gothic" w:hAnsi="Tahoma" w:cs="Tahoma"/>
          <w:sz w:val="22"/>
          <w:u w:val="none"/>
        </w:rPr>
      </w:pPr>
    </w:p>
    <w:p w14:paraId="7572200F" w14:textId="77777777" w:rsidR="00811988" w:rsidRPr="00811988" w:rsidRDefault="00811988" w:rsidP="00811988">
      <w:pPr>
        <w:spacing w:after="0" w:line="239" w:lineRule="auto"/>
        <w:ind w:left="1" w:right="6"/>
        <w:rPr>
          <w:rFonts w:ascii="Tahoma" w:eastAsia="Century Gothic" w:hAnsi="Tahoma" w:cs="Tahoma"/>
          <w:sz w:val="22"/>
          <w:u w:val="none"/>
        </w:rPr>
      </w:pPr>
      <w:r>
        <w:rPr>
          <w:rFonts w:ascii="Tahoma" w:eastAsia="Century Gothic" w:hAnsi="Tahoma" w:cs="Tahoma"/>
          <w:sz w:val="22"/>
          <w:u w:val="none"/>
        </w:rPr>
        <w:t xml:space="preserve">Children in Year 1 can evaluate through </w:t>
      </w:r>
      <w:r w:rsidR="007867A7">
        <w:rPr>
          <w:rFonts w:ascii="Tahoma" w:eastAsia="Century Gothic" w:hAnsi="Tahoma" w:cs="Tahoma"/>
          <w:sz w:val="22"/>
          <w:u w:val="none"/>
        </w:rPr>
        <w:t>taste as well as</w:t>
      </w:r>
      <w:r w:rsidRPr="00811988">
        <w:rPr>
          <w:rFonts w:ascii="Tahoma" w:eastAsia="Century Gothic" w:hAnsi="Tahoma" w:cs="Tahoma"/>
          <w:sz w:val="22"/>
          <w:u w:val="none"/>
        </w:rPr>
        <w:t xml:space="preserve"> explore and evaluate a range of products to determine the intended user’s preferences for the product</w:t>
      </w:r>
      <w:r w:rsidR="007867A7">
        <w:rPr>
          <w:rFonts w:ascii="Tahoma" w:eastAsia="Century Gothic" w:hAnsi="Tahoma" w:cs="Tahoma"/>
          <w:sz w:val="22"/>
          <w:u w:val="none"/>
        </w:rPr>
        <w:t xml:space="preserve">. They can then </w:t>
      </w:r>
      <w:r w:rsidR="00800BFF">
        <w:rPr>
          <w:rFonts w:ascii="Tahoma" w:eastAsia="Century Gothic" w:hAnsi="Tahoma" w:cs="Tahoma"/>
          <w:sz w:val="22"/>
          <w:u w:val="none"/>
        </w:rPr>
        <w:t>compare these against design criteria, including intended user and purpose.</w:t>
      </w:r>
    </w:p>
    <w:p w14:paraId="3644D0F7" w14:textId="77777777" w:rsidR="001C1C46" w:rsidRPr="00811988" w:rsidRDefault="001C1C46" w:rsidP="00811988">
      <w:pPr>
        <w:pStyle w:val="NoSpacing"/>
        <w:rPr>
          <w:rFonts w:ascii="Tahoma" w:hAnsi="Tahoma" w:cs="Tahoma"/>
        </w:rPr>
      </w:pPr>
    </w:p>
    <w:p w14:paraId="091174C4" w14:textId="77777777" w:rsidR="00085D2E" w:rsidRDefault="00811988" w:rsidP="00811988">
      <w:pPr>
        <w:pStyle w:val="NoSpacing"/>
        <w:rPr>
          <w:rFonts w:ascii="Tahoma" w:hAnsi="Tahoma" w:cs="Tahoma"/>
        </w:rPr>
      </w:pPr>
      <w:r>
        <w:rPr>
          <w:rFonts w:ascii="Tahoma" w:eastAsia="Century Gothic" w:hAnsi="Tahoma" w:cs="Tahoma"/>
        </w:rPr>
        <w:t>In regards to Food Technology, children in Year 1 can u</w:t>
      </w:r>
      <w:r w:rsidRPr="00811988">
        <w:rPr>
          <w:rFonts w:ascii="Tahoma" w:eastAsia="Century Gothic" w:hAnsi="Tahoma" w:cs="Tahoma"/>
        </w:rPr>
        <w:t>nderstand where a range of fruit and vegetables come from e.g. farmed or grown at home.</w:t>
      </w:r>
      <w:r>
        <w:rPr>
          <w:rFonts w:ascii="Tahoma" w:eastAsia="Century Gothic" w:hAnsi="Tahoma" w:cs="Tahoma"/>
        </w:rPr>
        <w:t xml:space="preserve"> They can u</w:t>
      </w:r>
      <w:r w:rsidRPr="00811988">
        <w:rPr>
          <w:rFonts w:ascii="Tahoma" w:eastAsia="Century Gothic" w:hAnsi="Tahoma" w:cs="Tahoma"/>
        </w:rPr>
        <w:t>nderstand and</w:t>
      </w:r>
      <w:r w:rsidRPr="00811988">
        <w:rPr>
          <w:rFonts w:ascii="Tahoma" w:eastAsia="Century Gothic" w:hAnsi="Tahoma" w:cs="Tahoma"/>
          <w:b/>
          <w:bCs/>
        </w:rPr>
        <w:t xml:space="preserve"> </w:t>
      </w:r>
      <w:r w:rsidRPr="00811988">
        <w:rPr>
          <w:rFonts w:ascii="Tahoma" w:eastAsia="Century Gothic" w:hAnsi="Tahoma" w:cs="Tahoma"/>
        </w:rPr>
        <w:t xml:space="preserve">use basic principles of a healthy and varied diet to prepare dishes, including how fruit and vegetables are part of </w:t>
      </w:r>
      <w:r w:rsidR="00800BFF">
        <w:rPr>
          <w:rFonts w:ascii="Tahoma" w:eastAsia="Century Gothic" w:hAnsi="Tahoma" w:cs="Tahoma"/>
          <w:i/>
          <w:iCs/>
        </w:rPr>
        <w:t>The E</w:t>
      </w:r>
      <w:r w:rsidRPr="00811988">
        <w:rPr>
          <w:rFonts w:ascii="Tahoma" w:eastAsia="Century Gothic" w:hAnsi="Tahoma" w:cs="Tahoma"/>
          <w:i/>
          <w:iCs/>
        </w:rPr>
        <w:t>atwell plate</w:t>
      </w:r>
      <w:r w:rsidRPr="00811988">
        <w:rPr>
          <w:rFonts w:ascii="Tahoma" w:eastAsia="Century Gothic" w:hAnsi="Tahoma" w:cs="Tahoma"/>
        </w:rPr>
        <w:t xml:space="preserve">. </w:t>
      </w:r>
    </w:p>
    <w:p w14:paraId="7DB93F4B" w14:textId="77777777" w:rsidR="00B11EB9" w:rsidRDefault="00B11EB9" w:rsidP="00811988">
      <w:pPr>
        <w:pStyle w:val="NoSpacing"/>
        <w:rPr>
          <w:rFonts w:ascii="Tahoma" w:eastAsia="Century Gothic" w:hAnsi="Tahoma" w:cs="Tahoma"/>
        </w:rPr>
      </w:pPr>
    </w:p>
    <w:p w14:paraId="46BE1403" w14:textId="77777777" w:rsidR="00085D2E" w:rsidRPr="00DD07DD" w:rsidRDefault="00085D2E" w:rsidP="00085D2E">
      <w:pPr>
        <w:pStyle w:val="NoSpacing"/>
        <w:rPr>
          <w:rFonts w:ascii="Tahoma" w:eastAsia="Century Gothic" w:hAnsi="Tahoma" w:cs="Tahoma"/>
        </w:rPr>
      </w:pPr>
      <w:r w:rsidRPr="00DD07DD">
        <w:rPr>
          <w:rFonts w:ascii="Tahoma" w:eastAsia="Century Gothic" w:hAnsi="Tahoma" w:cs="Tahoma"/>
        </w:rPr>
        <w:t xml:space="preserve">In regards to structures, children </w:t>
      </w:r>
      <w:r>
        <w:rPr>
          <w:rFonts w:ascii="Tahoma" w:eastAsia="Century Gothic" w:hAnsi="Tahoma" w:cs="Tahoma"/>
        </w:rPr>
        <w:t xml:space="preserve">in Year 1 </w:t>
      </w:r>
      <w:r w:rsidRPr="00DD07DD">
        <w:rPr>
          <w:rFonts w:ascii="Tahoma" w:eastAsia="Century Gothic" w:hAnsi="Tahoma" w:cs="Tahoma"/>
        </w:rPr>
        <w:t xml:space="preserve">know how to make freestanding structures stronger, stiffer and more stable and use technical vocabulary relevant to the project. </w:t>
      </w:r>
    </w:p>
    <w:p w14:paraId="051282FF" w14:textId="77777777" w:rsidR="00811988" w:rsidRDefault="00811988" w:rsidP="00BE7AED">
      <w:pPr>
        <w:pStyle w:val="NoSpacing"/>
        <w:rPr>
          <w:rFonts w:ascii="Tahoma" w:hAnsi="Tahoma" w:cs="Tahoma"/>
        </w:rPr>
      </w:pPr>
    </w:p>
    <w:p w14:paraId="32382430" w14:textId="77777777" w:rsidR="00811988" w:rsidRDefault="00416A9E" w:rsidP="00BE7AED">
      <w:pPr>
        <w:pStyle w:val="NoSpacing"/>
        <w:rPr>
          <w:rFonts w:ascii="Tahoma" w:hAnsi="Tahoma" w:cs="Tahoma"/>
        </w:rPr>
      </w:pPr>
      <w:r>
        <w:rPr>
          <w:rFonts w:ascii="Tahoma" w:hAnsi="Tahoma" w:cs="Tahoma"/>
        </w:rPr>
        <w:t xml:space="preserve">For Mechanisms children can explore and use sliders and levels. From this they understand that different mechanisms produce different types of movement. </w:t>
      </w:r>
    </w:p>
    <w:p w14:paraId="2ED11E14" w14:textId="77777777" w:rsidR="00811988" w:rsidRDefault="00811988" w:rsidP="00BE7AED">
      <w:pPr>
        <w:pStyle w:val="NoSpacing"/>
        <w:rPr>
          <w:rFonts w:ascii="Tahoma" w:hAnsi="Tahoma" w:cs="Tahoma"/>
        </w:rPr>
      </w:pPr>
    </w:p>
    <w:p w14:paraId="277BBA89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50AFE85E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07724CBF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46F6F2C2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0ACBDF3C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4A3FC3B5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0B43D877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44D3FB50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135CFABE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710BF3DB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72971889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299522E7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5968B762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214FFEAC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14E9DEAF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6B109D03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77647A31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64B09E9D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66C1CDC4" w14:textId="77777777" w:rsidR="00B245CF" w:rsidRDefault="00B245CF" w:rsidP="00BE7AED">
      <w:pPr>
        <w:pStyle w:val="NoSpacing"/>
        <w:rPr>
          <w:rFonts w:ascii="Tahoma" w:hAnsi="Tahoma" w:cs="Tahoma"/>
        </w:rPr>
      </w:pPr>
    </w:p>
    <w:p w14:paraId="33FFC526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763B20B0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5561F0A1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29593186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5DCD9DC5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342A8255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5DD6C2B4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12F86CB4" w14:textId="77777777" w:rsidR="00B515EA" w:rsidRDefault="00B515EA" w:rsidP="00BE7AED">
      <w:pPr>
        <w:pStyle w:val="NoSpacing"/>
        <w:rPr>
          <w:rFonts w:ascii="Tahoma" w:hAnsi="Tahoma" w:cs="Tahoma"/>
        </w:rPr>
      </w:pPr>
    </w:p>
    <w:p w14:paraId="5F6EEBC9" w14:textId="77777777" w:rsidR="00085D2E" w:rsidRDefault="00085D2E" w:rsidP="00BE7AED">
      <w:pPr>
        <w:pStyle w:val="NoSpacing"/>
        <w:rPr>
          <w:rFonts w:ascii="Tahoma" w:hAnsi="Tahoma" w:cs="Tahoma"/>
        </w:rPr>
      </w:pPr>
    </w:p>
    <w:p w14:paraId="3D587947" w14:textId="77777777" w:rsidR="00085D2E" w:rsidRDefault="00085D2E" w:rsidP="00BE7AED">
      <w:pPr>
        <w:pStyle w:val="NoSpacing"/>
        <w:rPr>
          <w:rFonts w:ascii="Tahoma" w:hAnsi="Tahoma" w:cs="Tahoma"/>
        </w:rPr>
      </w:pPr>
    </w:p>
    <w:p w14:paraId="06316AEB" w14:textId="77777777" w:rsidR="00B515EA" w:rsidRPr="00DD07DD" w:rsidRDefault="00B515EA" w:rsidP="00BE7AED">
      <w:pPr>
        <w:pStyle w:val="NoSpacing"/>
        <w:rPr>
          <w:rFonts w:ascii="Tahoma" w:hAnsi="Tahoma" w:cs="Tahoma"/>
          <w:u w:val="single"/>
        </w:rPr>
      </w:pPr>
      <w:r w:rsidRPr="00DD07DD">
        <w:rPr>
          <w:rFonts w:ascii="Tahoma" w:hAnsi="Tahoma" w:cs="Tahoma"/>
          <w:u w:val="single"/>
        </w:rPr>
        <w:lastRenderedPageBreak/>
        <w:t>Year 2</w:t>
      </w:r>
    </w:p>
    <w:p w14:paraId="30DF6FD8" w14:textId="77777777" w:rsidR="00085D2E" w:rsidRDefault="00085D2E" w:rsidP="00BE7AED">
      <w:pPr>
        <w:pStyle w:val="NoSpacing"/>
        <w:rPr>
          <w:rFonts w:ascii="Tahoma" w:hAnsi="Tahoma" w:cs="Tahoma"/>
        </w:rPr>
      </w:pPr>
    </w:p>
    <w:p w14:paraId="06D28D56" w14:textId="77777777" w:rsidR="00B515EA" w:rsidRPr="00DD07DD" w:rsidRDefault="00DD07DD" w:rsidP="00BE7AED">
      <w:pPr>
        <w:pStyle w:val="NoSpacing"/>
        <w:rPr>
          <w:rFonts w:ascii="Tahoma" w:hAnsi="Tahoma" w:cs="Tahoma"/>
        </w:rPr>
      </w:pPr>
      <w:r w:rsidRPr="00DD07DD">
        <w:rPr>
          <w:rFonts w:ascii="Tahoma" w:hAnsi="Tahoma" w:cs="Tahoma"/>
        </w:rPr>
        <w:t>Following on from Year 1, children will consolidate their knowledge of Food Technology and Textiles by delving deeper in to the Year 1 objectives.</w:t>
      </w:r>
    </w:p>
    <w:p w14:paraId="5684C3E1" w14:textId="77777777" w:rsidR="00DD07DD" w:rsidRPr="00DD07DD" w:rsidRDefault="00DD07DD" w:rsidP="00BE7AED">
      <w:pPr>
        <w:pStyle w:val="NoSpacing"/>
        <w:rPr>
          <w:rFonts w:ascii="Tahoma" w:hAnsi="Tahoma" w:cs="Tahoma"/>
        </w:rPr>
      </w:pPr>
    </w:p>
    <w:p w14:paraId="3E5B6BF3" w14:textId="77777777" w:rsidR="00B515EA" w:rsidRPr="00DD07DD" w:rsidRDefault="00DD07DD" w:rsidP="00DD07DD">
      <w:pPr>
        <w:pStyle w:val="NoSpacing"/>
        <w:rPr>
          <w:rFonts w:ascii="Tahoma" w:eastAsia="Century Gothic" w:hAnsi="Tahoma" w:cs="Tahoma"/>
        </w:rPr>
      </w:pPr>
      <w:r w:rsidRPr="00DD07DD">
        <w:rPr>
          <w:rFonts w:ascii="Tahoma" w:hAnsi="Tahoma" w:cs="Tahoma"/>
        </w:rPr>
        <w:t>Children in Year 2 can g</w:t>
      </w:r>
      <w:r w:rsidR="00B515EA" w:rsidRPr="00DD07DD">
        <w:rPr>
          <w:rFonts w:ascii="Tahoma" w:eastAsia="Century Gothic" w:hAnsi="Tahoma" w:cs="Tahoma"/>
        </w:rPr>
        <w:t xml:space="preserve">enerate ideas based on simple design criteria and their own experiences, explaining what they could make. </w:t>
      </w:r>
      <w:r w:rsidRPr="00DD07DD">
        <w:rPr>
          <w:rFonts w:ascii="Tahoma" w:eastAsia="Century Gothic" w:hAnsi="Tahoma" w:cs="Tahoma"/>
        </w:rPr>
        <w:t>They can d</w:t>
      </w:r>
      <w:r w:rsidR="00B515EA" w:rsidRPr="00DD07DD">
        <w:rPr>
          <w:rFonts w:ascii="Tahoma" w:eastAsia="Century Gothic" w:hAnsi="Tahoma" w:cs="Tahoma"/>
        </w:rPr>
        <w:t xml:space="preserve">evelop, model and communicate their ideas through talking, mock-ups and drawings.  </w:t>
      </w:r>
      <w:r w:rsidRPr="00DD07DD">
        <w:rPr>
          <w:rFonts w:ascii="Tahoma" w:eastAsia="Century Gothic" w:hAnsi="Tahoma" w:cs="Tahoma"/>
        </w:rPr>
        <w:t>Children in Year 2 can p</w:t>
      </w:r>
      <w:r w:rsidR="00B515EA" w:rsidRPr="00DD07DD">
        <w:rPr>
          <w:rFonts w:ascii="Tahoma" w:eastAsia="Century Gothic" w:hAnsi="Tahoma" w:cs="Tahoma"/>
        </w:rPr>
        <w:t xml:space="preserve">lan by suggesting what to do next. </w:t>
      </w:r>
    </w:p>
    <w:p w14:paraId="5449219E" w14:textId="77777777" w:rsidR="00DD07DD" w:rsidRPr="00DD07DD" w:rsidRDefault="00DD07DD" w:rsidP="00B515EA">
      <w:pPr>
        <w:spacing w:after="0" w:line="238" w:lineRule="auto"/>
        <w:ind w:left="1"/>
        <w:jc w:val="both"/>
        <w:rPr>
          <w:rFonts w:ascii="Tahoma" w:eastAsia="Century Gothic" w:hAnsi="Tahoma" w:cs="Tahoma"/>
          <w:sz w:val="22"/>
          <w:u w:val="none"/>
        </w:rPr>
      </w:pPr>
    </w:p>
    <w:p w14:paraId="149B8A29" w14:textId="77777777" w:rsidR="00B515EA" w:rsidRPr="00DD07DD" w:rsidRDefault="00DD07DD" w:rsidP="00DD07DD">
      <w:pPr>
        <w:spacing w:after="0" w:line="238" w:lineRule="auto"/>
        <w:ind w:left="1"/>
        <w:jc w:val="both"/>
        <w:rPr>
          <w:rFonts w:ascii="Tahoma" w:eastAsia="Century Gothic" w:hAnsi="Tahoma" w:cs="Tahoma"/>
          <w:sz w:val="22"/>
          <w:u w:val="none"/>
        </w:rPr>
      </w:pPr>
      <w:r w:rsidRPr="00DD07DD">
        <w:rPr>
          <w:rFonts w:ascii="Tahoma" w:eastAsia="Century Gothic" w:hAnsi="Tahoma" w:cs="Tahoma"/>
          <w:sz w:val="22"/>
          <w:u w:val="none"/>
        </w:rPr>
        <w:t>Children can s</w:t>
      </w:r>
      <w:r w:rsidR="00B515EA" w:rsidRPr="00DD07DD">
        <w:rPr>
          <w:rFonts w:ascii="Tahoma" w:eastAsia="Century Gothic" w:hAnsi="Tahoma" w:cs="Tahoma"/>
          <w:sz w:val="22"/>
          <w:u w:val="none"/>
        </w:rPr>
        <w:t xml:space="preserve">elect and use tools, equipment, skills and techniques to perform practical </w:t>
      </w:r>
      <w:r w:rsidRPr="00DD07DD">
        <w:rPr>
          <w:rFonts w:ascii="Tahoma" w:eastAsia="Century Gothic" w:hAnsi="Tahoma" w:cs="Tahoma"/>
          <w:sz w:val="22"/>
          <w:u w:val="none"/>
        </w:rPr>
        <w:t>tasks, explaining their choices including the selection of new</w:t>
      </w:r>
      <w:r w:rsidR="00B515EA" w:rsidRPr="00DD07DD">
        <w:rPr>
          <w:rFonts w:ascii="Tahoma" w:eastAsia="Century Gothic" w:hAnsi="Tahoma" w:cs="Tahoma"/>
          <w:sz w:val="22"/>
          <w:u w:val="none"/>
        </w:rPr>
        <w:t xml:space="preserve"> materials, components, reclaimed materials and construction kits to build and create their products.</w:t>
      </w:r>
      <w:r w:rsidRPr="00DD07DD">
        <w:rPr>
          <w:rFonts w:ascii="Tahoma" w:eastAsia="Century Gothic" w:hAnsi="Tahoma" w:cs="Tahoma"/>
          <w:sz w:val="22"/>
          <w:u w:val="none"/>
        </w:rPr>
        <w:t xml:space="preserve"> Finally, children in Year 2 can u</w:t>
      </w:r>
      <w:r w:rsidR="00B515EA" w:rsidRPr="00DD07DD">
        <w:rPr>
          <w:rFonts w:ascii="Tahoma" w:eastAsia="Century Gothic" w:hAnsi="Tahoma" w:cs="Tahoma"/>
          <w:sz w:val="22"/>
          <w:u w:val="none"/>
        </w:rPr>
        <w:t>se simple finishing techniques suitable for the products they are creating.</w:t>
      </w:r>
    </w:p>
    <w:p w14:paraId="2E0FFF9E" w14:textId="77777777" w:rsidR="00B515EA" w:rsidRPr="00DD07DD" w:rsidRDefault="00B515EA" w:rsidP="00B515EA">
      <w:pPr>
        <w:pStyle w:val="NoSpacing"/>
        <w:rPr>
          <w:rFonts w:ascii="Tahoma" w:hAnsi="Tahoma" w:cs="Tahoma"/>
        </w:rPr>
      </w:pPr>
    </w:p>
    <w:p w14:paraId="36CE1722" w14:textId="77777777" w:rsidR="00B515EA" w:rsidRPr="00DD07DD" w:rsidRDefault="00DD07DD" w:rsidP="00DD07DD">
      <w:pPr>
        <w:pStyle w:val="NoSpacing"/>
        <w:rPr>
          <w:rFonts w:ascii="Tahoma" w:eastAsia="Century Gothic" w:hAnsi="Tahoma" w:cs="Tahoma"/>
        </w:rPr>
      </w:pPr>
      <w:r w:rsidRPr="00DD07DD">
        <w:rPr>
          <w:rFonts w:ascii="Tahoma" w:hAnsi="Tahoma" w:cs="Tahoma"/>
        </w:rPr>
        <w:t>Children in Year 2 can e</w:t>
      </w:r>
      <w:r w:rsidR="00B515EA" w:rsidRPr="00DD07DD">
        <w:rPr>
          <w:rFonts w:ascii="Tahoma" w:eastAsia="Century Gothic" w:hAnsi="Tahoma" w:cs="Tahoma"/>
        </w:rPr>
        <w:t>xplore and use</w:t>
      </w:r>
      <w:r w:rsidRPr="00DD07DD">
        <w:rPr>
          <w:rFonts w:ascii="Tahoma" w:eastAsia="Century Gothic" w:hAnsi="Tahoma" w:cs="Tahoma"/>
        </w:rPr>
        <w:t xml:space="preserve"> wheels, axles and axle holders as well as distinguishing</w:t>
      </w:r>
      <w:r w:rsidR="00B515EA" w:rsidRPr="00DD07DD">
        <w:rPr>
          <w:rFonts w:ascii="Tahoma" w:eastAsia="Century Gothic" w:hAnsi="Tahoma" w:cs="Tahoma"/>
        </w:rPr>
        <w:t xml:space="preserve"> between fixed and freely moving axles. </w:t>
      </w:r>
    </w:p>
    <w:p w14:paraId="1B5A38D0" w14:textId="77777777" w:rsidR="00085D2E" w:rsidRDefault="00085D2E" w:rsidP="00B515EA">
      <w:pPr>
        <w:pStyle w:val="NoSpacing"/>
        <w:rPr>
          <w:rFonts w:ascii="Tahoma" w:hAnsi="Tahoma" w:cs="Tahoma"/>
          <w:b/>
          <w:u w:val="single"/>
        </w:rPr>
      </w:pPr>
    </w:p>
    <w:p w14:paraId="6F4245A6" w14:textId="77777777" w:rsidR="00085D2E" w:rsidRPr="00085D2E" w:rsidRDefault="00085D2E" w:rsidP="00085D2E">
      <w:pPr>
        <w:pStyle w:val="NoSpacing"/>
        <w:rPr>
          <w:rFonts w:ascii="Tahoma" w:eastAsia="Century Gothic" w:hAnsi="Tahoma" w:cs="Tahoma"/>
        </w:rPr>
      </w:pPr>
      <w:r w:rsidRPr="00085D2E">
        <w:rPr>
          <w:rFonts w:ascii="Tahoma" w:hAnsi="Tahoma" w:cs="Tahoma"/>
        </w:rPr>
        <w:t>Within textiles, children in Y</w:t>
      </w:r>
      <w:r>
        <w:rPr>
          <w:rFonts w:ascii="Tahoma" w:hAnsi="Tahoma" w:cs="Tahoma"/>
        </w:rPr>
        <w:t>ear 2</w:t>
      </w:r>
      <w:r w:rsidRPr="00085D2E">
        <w:rPr>
          <w:rFonts w:ascii="Tahoma" w:hAnsi="Tahoma" w:cs="Tahoma"/>
        </w:rPr>
        <w:t xml:space="preserve"> can u</w:t>
      </w:r>
      <w:r w:rsidRPr="00085D2E">
        <w:rPr>
          <w:rFonts w:ascii="Tahoma" w:eastAsia="Century Gothic" w:hAnsi="Tahoma" w:cs="Tahoma"/>
        </w:rPr>
        <w:t xml:space="preserve">nderstand how simple 3-D textile products are made, using a template to create two identical shapes. They will understand how to join fabrics using different techniques e.g. running stitch, glue, over stitch, stapling and explore different finishing techniques. </w:t>
      </w:r>
    </w:p>
    <w:p w14:paraId="5C76D316" w14:textId="77777777" w:rsidR="00085D2E" w:rsidRDefault="00085D2E" w:rsidP="00B515EA">
      <w:pPr>
        <w:pStyle w:val="NoSpacing"/>
        <w:rPr>
          <w:rFonts w:ascii="Tahoma" w:hAnsi="Tahoma" w:cs="Tahoma"/>
          <w:b/>
          <w:u w:val="single"/>
        </w:rPr>
      </w:pPr>
    </w:p>
    <w:p w14:paraId="558CCE7B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15DA1635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6A92BAB4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1A118839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2DA3BDB6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7DB1C222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27719C72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4C8B9243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2176EDCE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6A8DCD07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5CFF7389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4F00417C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57DD0F68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56A4EF0F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1073E9F8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49E38890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38FAE25E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0BCAF2C3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03CFE8AD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5A1DF369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4A0FF6AF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617774DC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3ECAFB3B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0C14E213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1831AC00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44A03F36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52A5D1D5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3E6FC2B4" w14:textId="77777777" w:rsidR="00B11EB9" w:rsidRDefault="00B11EB9" w:rsidP="00B515EA">
      <w:pPr>
        <w:pStyle w:val="NoSpacing"/>
        <w:rPr>
          <w:rFonts w:ascii="Tahoma" w:hAnsi="Tahoma" w:cs="Tahoma"/>
          <w:b/>
          <w:u w:val="single"/>
        </w:rPr>
      </w:pPr>
    </w:p>
    <w:p w14:paraId="608D4390" w14:textId="77777777" w:rsidR="00B11EB9" w:rsidRDefault="00B11EB9" w:rsidP="00B515EA">
      <w:pPr>
        <w:pStyle w:val="NoSpacing"/>
        <w:rPr>
          <w:rFonts w:ascii="Tahoma" w:hAnsi="Tahoma" w:cs="Tahoma"/>
          <w:b/>
          <w:u w:val="single"/>
        </w:rPr>
      </w:pPr>
    </w:p>
    <w:p w14:paraId="2665D2CA" w14:textId="77777777" w:rsidR="00B11EB9" w:rsidRDefault="00B11EB9" w:rsidP="00B515EA">
      <w:pPr>
        <w:pStyle w:val="NoSpacing"/>
        <w:rPr>
          <w:rFonts w:ascii="Tahoma" w:hAnsi="Tahoma" w:cs="Tahoma"/>
          <w:b/>
          <w:u w:val="single"/>
        </w:rPr>
      </w:pPr>
    </w:p>
    <w:p w14:paraId="2B54634E" w14:textId="77777777" w:rsidR="00B11EB9" w:rsidRDefault="00B11EB9" w:rsidP="00B515EA">
      <w:pPr>
        <w:pStyle w:val="NoSpacing"/>
        <w:rPr>
          <w:rFonts w:ascii="Tahoma" w:hAnsi="Tahoma" w:cs="Tahoma"/>
          <w:b/>
          <w:u w:val="single"/>
        </w:rPr>
      </w:pPr>
    </w:p>
    <w:p w14:paraId="5F726B98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43969244" w14:textId="77777777" w:rsidR="00085D2E" w:rsidRDefault="00085D2E" w:rsidP="00B515EA">
      <w:pPr>
        <w:pStyle w:val="NoSpacing"/>
        <w:rPr>
          <w:rFonts w:ascii="Tahoma" w:hAnsi="Tahoma" w:cs="Tahoma"/>
          <w:b/>
          <w:u w:val="single"/>
        </w:rPr>
      </w:pPr>
    </w:p>
    <w:p w14:paraId="027611B3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0691AF16" w14:textId="77777777" w:rsidR="00E95688" w:rsidRDefault="00E95688" w:rsidP="00B515EA">
      <w:pPr>
        <w:pStyle w:val="NoSpacing"/>
        <w:rPr>
          <w:rFonts w:ascii="Tahoma" w:hAnsi="Tahoma" w:cs="Tahoma"/>
          <w:b/>
          <w:u w:val="single"/>
        </w:rPr>
      </w:pPr>
    </w:p>
    <w:p w14:paraId="1DF6952C" w14:textId="77777777" w:rsidR="00E95688" w:rsidRPr="00DB685C" w:rsidRDefault="00E95688" w:rsidP="00B515EA">
      <w:pPr>
        <w:pStyle w:val="NoSpacing"/>
        <w:rPr>
          <w:rFonts w:ascii="Tahoma" w:hAnsi="Tahoma" w:cs="Tahoma"/>
          <w:u w:val="single"/>
        </w:rPr>
      </w:pPr>
      <w:r w:rsidRPr="00DB685C">
        <w:rPr>
          <w:rFonts w:ascii="Tahoma" w:hAnsi="Tahoma" w:cs="Tahoma"/>
          <w:u w:val="single"/>
        </w:rPr>
        <w:lastRenderedPageBreak/>
        <w:t xml:space="preserve">Year 3 </w:t>
      </w:r>
    </w:p>
    <w:p w14:paraId="17C5699B" w14:textId="77777777" w:rsidR="00E95688" w:rsidRPr="00DB685C" w:rsidRDefault="00E95688" w:rsidP="00B515EA">
      <w:pPr>
        <w:pStyle w:val="NoSpacing"/>
        <w:rPr>
          <w:rFonts w:ascii="Tahoma" w:hAnsi="Tahoma" w:cs="Tahoma"/>
        </w:rPr>
      </w:pPr>
    </w:p>
    <w:p w14:paraId="0B71257C" w14:textId="77777777" w:rsidR="00E95688" w:rsidRPr="00DB685C" w:rsidRDefault="00DB685C" w:rsidP="00E95688">
      <w:pPr>
        <w:pStyle w:val="NoSpacing"/>
        <w:rPr>
          <w:rFonts w:ascii="Tahoma" w:eastAsia="Century Gothic" w:hAnsi="Tahoma" w:cs="Tahoma"/>
        </w:rPr>
      </w:pPr>
      <w:r w:rsidRPr="00DB685C">
        <w:rPr>
          <w:rFonts w:ascii="Tahoma" w:hAnsi="Tahoma" w:cs="Tahoma"/>
        </w:rPr>
        <w:t>In Year 3 children can g</w:t>
      </w:r>
      <w:r w:rsidR="00E95688" w:rsidRPr="00DB685C">
        <w:rPr>
          <w:rFonts w:ascii="Tahoma" w:eastAsia="Century Gothic" w:hAnsi="Tahoma" w:cs="Tahoma"/>
        </w:rPr>
        <w:t xml:space="preserve">enerate realistic ideas through discussion and design criteria for an appealing, functional product fit for purpose and specific user/s. </w:t>
      </w:r>
      <w:r w:rsidRPr="00DB685C">
        <w:rPr>
          <w:rFonts w:ascii="Tahoma" w:eastAsia="Century Gothic" w:hAnsi="Tahoma" w:cs="Tahoma"/>
        </w:rPr>
        <w:t>They can create</w:t>
      </w:r>
      <w:r w:rsidR="00E95688" w:rsidRPr="00DB685C">
        <w:rPr>
          <w:rFonts w:ascii="Tahoma" w:eastAsia="Century Gothic" w:hAnsi="Tahoma" w:cs="Tahoma"/>
        </w:rPr>
        <w:t xml:space="preserve"> annotated sketches, prototypes, final prod</w:t>
      </w:r>
      <w:r w:rsidRPr="00DB685C">
        <w:rPr>
          <w:rFonts w:ascii="Tahoma" w:eastAsia="Century Gothic" w:hAnsi="Tahoma" w:cs="Tahoma"/>
        </w:rPr>
        <w:t>uct sketches and pattern pieces as well as using</w:t>
      </w:r>
      <w:r w:rsidR="00E95688" w:rsidRPr="00DB685C">
        <w:rPr>
          <w:rFonts w:ascii="Tahoma" w:eastAsia="Century Gothic" w:hAnsi="Tahoma" w:cs="Tahoma"/>
        </w:rPr>
        <w:t xml:space="preserve"> communication technology, such as web-based recipes, to develop and communicate ideas</w:t>
      </w:r>
      <w:r w:rsidRPr="00DB685C">
        <w:rPr>
          <w:rFonts w:ascii="Tahoma" w:eastAsia="Century Gothic" w:hAnsi="Tahoma" w:cs="Tahoma"/>
        </w:rPr>
        <w:t>.</w:t>
      </w:r>
    </w:p>
    <w:p w14:paraId="0EB7AA6E" w14:textId="77777777" w:rsidR="00E95688" w:rsidRPr="00DB685C" w:rsidRDefault="00E95688" w:rsidP="00E95688">
      <w:pPr>
        <w:pStyle w:val="NoSpacing"/>
        <w:rPr>
          <w:rFonts w:ascii="Tahoma" w:eastAsia="Century Gothic" w:hAnsi="Tahoma" w:cs="Tahoma"/>
        </w:rPr>
      </w:pPr>
    </w:p>
    <w:p w14:paraId="3711E569" w14:textId="77777777" w:rsidR="00E95688" w:rsidRPr="00DB685C" w:rsidRDefault="00DB685C" w:rsidP="00E95688">
      <w:pPr>
        <w:pStyle w:val="NoSpacing"/>
        <w:rPr>
          <w:rFonts w:ascii="Tahoma" w:eastAsia="Century Gothic" w:hAnsi="Tahoma" w:cs="Tahoma"/>
        </w:rPr>
      </w:pPr>
      <w:r w:rsidRPr="00DB685C">
        <w:rPr>
          <w:rFonts w:ascii="Tahoma" w:hAnsi="Tahoma" w:cs="Tahoma"/>
        </w:rPr>
        <w:t>Children in Year 3 can p</w:t>
      </w:r>
      <w:r w:rsidR="00E95688" w:rsidRPr="00DB685C">
        <w:rPr>
          <w:rFonts w:ascii="Tahoma" w:eastAsia="Century Gothic" w:hAnsi="Tahoma" w:cs="Tahoma"/>
        </w:rPr>
        <w:t xml:space="preserve">lan the </w:t>
      </w:r>
      <w:r w:rsidRPr="00DB685C">
        <w:rPr>
          <w:rFonts w:ascii="Tahoma" w:eastAsia="Century Gothic" w:hAnsi="Tahoma" w:cs="Tahoma"/>
        </w:rPr>
        <w:t>main stages of making</w:t>
      </w:r>
      <w:r w:rsidR="00B11EB9">
        <w:rPr>
          <w:rFonts w:ascii="Tahoma" w:eastAsia="Century Gothic" w:hAnsi="Tahoma" w:cs="Tahoma"/>
        </w:rPr>
        <w:t>;</w:t>
      </w:r>
      <w:r w:rsidRPr="00DB685C">
        <w:rPr>
          <w:rFonts w:ascii="Tahoma" w:eastAsia="Century Gothic" w:hAnsi="Tahoma" w:cs="Tahoma"/>
        </w:rPr>
        <w:t xml:space="preserve"> including selecting from and using </w:t>
      </w:r>
      <w:r w:rsidR="00E95688" w:rsidRPr="00DB685C">
        <w:rPr>
          <w:rFonts w:ascii="Tahoma" w:eastAsia="Century Gothic" w:hAnsi="Tahoma" w:cs="Tahoma"/>
        </w:rPr>
        <w:t xml:space="preserve">a range of appropriate utensils, tools and equipment with some accuracy related to their product. </w:t>
      </w:r>
      <w:r w:rsidRPr="00DB685C">
        <w:rPr>
          <w:rFonts w:ascii="Tahoma" w:eastAsia="Century Gothic" w:hAnsi="Tahoma" w:cs="Tahoma"/>
        </w:rPr>
        <w:t>Also children can s</w:t>
      </w:r>
      <w:r w:rsidR="00E95688" w:rsidRPr="00DB685C">
        <w:rPr>
          <w:rFonts w:ascii="Tahoma" w:eastAsia="Century Gothic" w:hAnsi="Tahoma" w:cs="Tahoma"/>
        </w:rPr>
        <w:t>elect from and use finishing techniques suitable for the product they are creating.</w:t>
      </w:r>
    </w:p>
    <w:p w14:paraId="449ACC1E" w14:textId="77777777" w:rsidR="00E95688" w:rsidRPr="00DB685C" w:rsidRDefault="00E95688" w:rsidP="00E95688">
      <w:pPr>
        <w:pStyle w:val="NoSpacing"/>
        <w:rPr>
          <w:rFonts w:ascii="Tahoma" w:eastAsia="Century Gothic" w:hAnsi="Tahoma" w:cs="Tahoma"/>
        </w:rPr>
      </w:pPr>
    </w:p>
    <w:p w14:paraId="01956A54" w14:textId="77777777" w:rsidR="00E95688" w:rsidRPr="00DB685C" w:rsidRDefault="00DB685C" w:rsidP="00DB685C">
      <w:pPr>
        <w:pStyle w:val="NoSpacing"/>
        <w:rPr>
          <w:rFonts w:ascii="Tahoma" w:eastAsia="Century Gothic" w:hAnsi="Tahoma" w:cs="Tahoma"/>
        </w:rPr>
      </w:pPr>
      <w:r w:rsidRPr="00DB685C">
        <w:rPr>
          <w:rFonts w:ascii="Tahoma" w:hAnsi="Tahoma" w:cs="Tahoma"/>
        </w:rPr>
        <w:t>When evaluating, children in Year 2 can i</w:t>
      </w:r>
      <w:r w:rsidR="00E95688" w:rsidRPr="00DB685C">
        <w:rPr>
          <w:rFonts w:ascii="Tahoma" w:eastAsia="Century Gothic" w:hAnsi="Tahoma" w:cs="Tahoma"/>
        </w:rPr>
        <w:t xml:space="preserve">nvestigate a range of 3-D textile products, ingredients and lever and linkage products relevant to their project. </w:t>
      </w:r>
      <w:r w:rsidRPr="00DB685C">
        <w:rPr>
          <w:rFonts w:ascii="Tahoma" w:eastAsia="Century Gothic" w:hAnsi="Tahoma" w:cs="Tahoma"/>
        </w:rPr>
        <w:t>They can t</w:t>
      </w:r>
      <w:r w:rsidR="00E95688" w:rsidRPr="00DB685C">
        <w:rPr>
          <w:rFonts w:ascii="Tahoma" w:eastAsia="Century Gothic" w:hAnsi="Tahoma" w:cs="Tahoma"/>
        </w:rPr>
        <w:t xml:space="preserve">est their product against the original design criteria and with the intended user. </w:t>
      </w:r>
      <w:r w:rsidRPr="00DB685C">
        <w:rPr>
          <w:rFonts w:ascii="Tahoma" w:eastAsia="Century Gothic" w:hAnsi="Tahoma" w:cs="Tahoma"/>
        </w:rPr>
        <w:t>During the process children can ev</w:t>
      </w:r>
      <w:r w:rsidR="00E95688" w:rsidRPr="00DB685C">
        <w:rPr>
          <w:rFonts w:ascii="Tahoma" w:eastAsia="Century Gothic" w:hAnsi="Tahoma" w:cs="Tahoma"/>
        </w:rPr>
        <w:t xml:space="preserve">aluate the ongoing work and the final product with reference to the design criteria and the views of others. </w:t>
      </w:r>
    </w:p>
    <w:p w14:paraId="5C1CBA4F" w14:textId="77777777" w:rsidR="00E95688" w:rsidRPr="00DB685C" w:rsidRDefault="00E95688" w:rsidP="00E95688">
      <w:pPr>
        <w:spacing w:after="0" w:line="239" w:lineRule="auto"/>
        <w:rPr>
          <w:rFonts w:ascii="Tahoma" w:eastAsia="Century Gothic" w:hAnsi="Tahoma" w:cs="Tahoma"/>
          <w:sz w:val="22"/>
          <w:u w:val="none"/>
        </w:rPr>
      </w:pPr>
    </w:p>
    <w:p w14:paraId="55243F77" w14:textId="77777777" w:rsidR="00E95688" w:rsidRPr="00DB685C" w:rsidRDefault="00DB685C" w:rsidP="00E95688">
      <w:pPr>
        <w:pStyle w:val="NoSpacing"/>
        <w:rPr>
          <w:rFonts w:ascii="Tahoma" w:eastAsia="Century Gothic" w:hAnsi="Tahoma" w:cs="Tahoma"/>
        </w:rPr>
      </w:pPr>
      <w:r w:rsidRPr="00DB685C">
        <w:rPr>
          <w:rFonts w:ascii="Tahoma" w:hAnsi="Tahoma" w:cs="Tahoma"/>
        </w:rPr>
        <w:t>In regards to Food Technology, children k</w:t>
      </w:r>
      <w:r w:rsidR="00E95688" w:rsidRPr="00DB685C">
        <w:rPr>
          <w:rFonts w:ascii="Tahoma" w:eastAsia="Century Gothic" w:hAnsi="Tahoma" w:cs="Tahoma"/>
        </w:rPr>
        <w:t>now how to use appropriate equipment and utensils to prepare and combine food.</w:t>
      </w:r>
      <w:r w:rsidRPr="00DB685C">
        <w:rPr>
          <w:rFonts w:ascii="Tahoma" w:eastAsia="Century Gothic" w:hAnsi="Tahoma" w:cs="Tahoma"/>
        </w:rPr>
        <w:t xml:space="preserve"> Children k</w:t>
      </w:r>
      <w:r w:rsidR="00E95688" w:rsidRPr="00DB685C">
        <w:rPr>
          <w:rFonts w:ascii="Tahoma" w:eastAsia="Century Gothic" w:hAnsi="Tahoma" w:cs="Tahoma"/>
        </w:rPr>
        <w:t xml:space="preserve">now about a range of fresh and processed ingredients appropriate for their product, and whether they are grown, reared or caught. </w:t>
      </w:r>
    </w:p>
    <w:p w14:paraId="6AA3AA92" w14:textId="77777777" w:rsidR="00FC4155" w:rsidRDefault="00FC4155" w:rsidP="00DB685C">
      <w:pPr>
        <w:pStyle w:val="NoSpacing"/>
        <w:rPr>
          <w:rFonts w:ascii="Tahoma" w:hAnsi="Tahoma" w:cs="Tahoma"/>
        </w:rPr>
      </w:pPr>
    </w:p>
    <w:p w14:paraId="23D383EC" w14:textId="77777777" w:rsidR="00E95688" w:rsidRPr="00DB685C" w:rsidRDefault="00FC4155" w:rsidP="00085D2E">
      <w:pPr>
        <w:pStyle w:val="NoSpacing"/>
        <w:rPr>
          <w:rFonts w:ascii="Tahoma" w:eastAsia="Century Gothic" w:hAnsi="Tahoma" w:cs="Tahoma"/>
        </w:rPr>
      </w:pPr>
      <w:r>
        <w:rPr>
          <w:rFonts w:ascii="Tahoma" w:hAnsi="Tahoma" w:cs="Tahoma"/>
        </w:rPr>
        <w:t>From their study of structures, children in Y</w:t>
      </w:r>
      <w:r w:rsidR="00DB685C" w:rsidRPr="00DB685C">
        <w:rPr>
          <w:rFonts w:ascii="Tahoma" w:hAnsi="Tahoma" w:cs="Tahoma"/>
        </w:rPr>
        <w:t>ear 3 k</w:t>
      </w:r>
      <w:r w:rsidR="00E95688" w:rsidRPr="00DB685C">
        <w:rPr>
          <w:rFonts w:ascii="Tahoma" w:eastAsia="Century Gothic" w:hAnsi="Tahoma" w:cs="Tahoma"/>
        </w:rPr>
        <w:t xml:space="preserve">now how to strengthen, stiffen and reinforce existing fabrics. </w:t>
      </w:r>
      <w:r w:rsidR="00DB685C" w:rsidRPr="00DB685C">
        <w:rPr>
          <w:rFonts w:ascii="Tahoma" w:eastAsia="Century Gothic" w:hAnsi="Tahoma" w:cs="Tahoma"/>
        </w:rPr>
        <w:t xml:space="preserve">Children </w:t>
      </w:r>
      <w:r w:rsidR="00085D2E">
        <w:rPr>
          <w:rFonts w:ascii="Tahoma" w:eastAsia="Century Gothic" w:hAnsi="Tahoma" w:cs="Tahoma"/>
        </w:rPr>
        <w:t>u</w:t>
      </w:r>
      <w:r w:rsidR="00E95688" w:rsidRPr="00DB685C">
        <w:rPr>
          <w:rFonts w:ascii="Tahoma" w:eastAsia="Century Gothic" w:hAnsi="Tahoma" w:cs="Tahoma"/>
        </w:rPr>
        <w:t>nderstand how to securely joi</w:t>
      </w:r>
      <w:r w:rsidR="00DB685C" w:rsidRPr="00DB685C">
        <w:rPr>
          <w:rFonts w:ascii="Tahoma" w:eastAsia="Century Gothic" w:hAnsi="Tahoma" w:cs="Tahoma"/>
        </w:rPr>
        <w:t>n two pieces of fabric together an</w:t>
      </w:r>
      <w:r w:rsidR="00E95688" w:rsidRPr="00DB685C">
        <w:rPr>
          <w:rFonts w:ascii="Tahoma" w:eastAsia="Century Gothic" w:hAnsi="Tahoma" w:cs="Tahoma"/>
        </w:rPr>
        <w:t xml:space="preserve">d the need for patterns and seam allowances. </w:t>
      </w:r>
    </w:p>
    <w:p w14:paraId="0478C942" w14:textId="77777777" w:rsidR="00E95688" w:rsidRPr="00DB685C" w:rsidRDefault="00E95688" w:rsidP="00E95688">
      <w:pPr>
        <w:pStyle w:val="NoSpacing"/>
        <w:rPr>
          <w:rFonts w:ascii="Tahoma" w:hAnsi="Tahoma" w:cs="Tahoma"/>
        </w:rPr>
      </w:pPr>
    </w:p>
    <w:p w14:paraId="28CD9842" w14:textId="77777777" w:rsidR="00E95688" w:rsidRPr="00DB685C" w:rsidRDefault="00DB685C" w:rsidP="00DB685C">
      <w:pPr>
        <w:pStyle w:val="NoSpacing"/>
        <w:rPr>
          <w:rFonts w:ascii="Tahoma" w:eastAsia="Century Gothic" w:hAnsi="Tahoma" w:cs="Tahoma"/>
        </w:rPr>
      </w:pPr>
      <w:r w:rsidRPr="00DB685C">
        <w:rPr>
          <w:rFonts w:ascii="Tahoma" w:hAnsi="Tahoma" w:cs="Tahoma"/>
        </w:rPr>
        <w:t>In regards to Mechanisms, children in Year 3 u</w:t>
      </w:r>
      <w:r w:rsidR="00E95688" w:rsidRPr="00DB685C">
        <w:rPr>
          <w:rFonts w:ascii="Tahoma" w:eastAsia="Century Gothic" w:hAnsi="Tahoma" w:cs="Tahoma"/>
        </w:rPr>
        <w:t xml:space="preserve">nderstand and use lever and linkage mechanisms. </w:t>
      </w:r>
    </w:p>
    <w:p w14:paraId="7256E70D" w14:textId="77777777" w:rsidR="00E95688" w:rsidRPr="00DB685C" w:rsidRDefault="00DB685C" w:rsidP="00DB685C">
      <w:pPr>
        <w:spacing w:after="2" w:line="238" w:lineRule="auto"/>
        <w:rPr>
          <w:rFonts w:ascii="Tahoma" w:eastAsia="Century Gothic" w:hAnsi="Tahoma" w:cs="Tahoma"/>
          <w:sz w:val="22"/>
          <w:u w:val="none"/>
        </w:rPr>
      </w:pPr>
      <w:r w:rsidRPr="00DB685C">
        <w:rPr>
          <w:rFonts w:ascii="Tahoma" w:eastAsia="Century Gothic" w:hAnsi="Tahoma" w:cs="Tahoma"/>
          <w:sz w:val="22"/>
          <w:u w:val="none"/>
        </w:rPr>
        <w:t>Children can also d</w:t>
      </w:r>
      <w:r w:rsidR="00E95688" w:rsidRPr="00DB685C">
        <w:rPr>
          <w:rFonts w:ascii="Tahoma" w:eastAsia="Century Gothic" w:hAnsi="Tahoma" w:cs="Tahoma"/>
          <w:sz w:val="22"/>
          <w:u w:val="none"/>
        </w:rPr>
        <w:t xml:space="preserve">istinguish between fixed and loose pivots. </w:t>
      </w:r>
    </w:p>
    <w:p w14:paraId="0AEADE14" w14:textId="77777777" w:rsidR="00E95688" w:rsidRDefault="00E95688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  <w:r w:rsidRPr="004E6034">
        <w:rPr>
          <w:rFonts w:ascii="Century Gothic" w:eastAsia="Century Gothic" w:hAnsi="Century Gothic" w:cs="Century Gothic"/>
          <w:sz w:val="20"/>
          <w:szCs w:val="20"/>
          <w:u w:val="none"/>
        </w:rPr>
        <w:t xml:space="preserve"> </w:t>
      </w:r>
    </w:p>
    <w:p w14:paraId="6F565E95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F77789B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055AC387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060BD721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0F48D29A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7C4079A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36649ED9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4D2EC711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1697C805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7E1306C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50B7972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43EFEED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0FC6B553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526E1DB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4FB36AF2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311A9E55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6538E33E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2729C7C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11EA2E85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60076640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16EA9F76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41F42F29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4FC201B3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60C806A5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4B3C0E1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2EFB68E2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DF3645D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D5E41D0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240FB67C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09D87882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093D550" w14:textId="77777777" w:rsidR="0097329A" w:rsidRDefault="0097329A" w:rsidP="00DB685C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526B3FD8" w14:textId="77777777" w:rsidR="0097329A" w:rsidRPr="00A967B5" w:rsidRDefault="0097329A" w:rsidP="00DB685C">
      <w:pPr>
        <w:spacing w:after="2" w:line="238" w:lineRule="auto"/>
        <w:rPr>
          <w:rFonts w:ascii="Tahoma" w:eastAsia="Century Gothic" w:hAnsi="Tahoma" w:cs="Tahoma"/>
          <w:sz w:val="22"/>
          <w:szCs w:val="20"/>
          <w:u w:val="none"/>
        </w:rPr>
      </w:pPr>
    </w:p>
    <w:p w14:paraId="777D1CE1" w14:textId="77777777" w:rsidR="0097329A" w:rsidRPr="00A967B5" w:rsidRDefault="0097329A" w:rsidP="00DB685C">
      <w:pPr>
        <w:spacing w:after="2" w:line="238" w:lineRule="auto"/>
        <w:rPr>
          <w:rFonts w:ascii="Tahoma" w:eastAsia="Century Gothic" w:hAnsi="Tahoma" w:cs="Tahoma"/>
          <w:sz w:val="22"/>
          <w:szCs w:val="20"/>
        </w:rPr>
      </w:pPr>
      <w:r w:rsidRPr="00A967B5">
        <w:rPr>
          <w:rFonts w:ascii="Tahoma" w:eastAsia="Century Gothic" w:hAnsi="Tahoma" w:cs="Tahoma"/>
          <w:sz w:val="22"/>
          <w:szCs w:val="20"/>
        </w:rPr>
        <w:lastRenderedPageBreak/>
        <w:t>Year 4</w:t>
      </w:r>
    </w:p>
    <w:p w14:paraId="15C9D4A8" w14:textId="77777777" w:rsidR="0097329A" w:rsidRPr="00A967B5" w:rsidRDefault="0097329A" w:rsidP="00A967B5">
      <w:pPr>
        <w:spacing w:after="0" w:line="239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AF000AD" w14:textId="77777777" w:rsidR="0097329A" w:rsidRPr="00A967B5" w:rsidRDefault="00A967B5" w:rsidP="00A967B5">
      <w:pPr>
        <w:spacing w:after="0" w:line="239" w:lineRule="auto"/>
        <w:rPr>
          <w:rFonts w:ascii="Tahoma" w:eastAsia="Century Gothic" w:hAnsi="Tahoma" w:cs="Tahoma"/>
          <w:sz w:val="22"/>
          <w:u w:val="none"/>
        </w:rPr>
      </w:pPr>
      <w:r w:rsidRPr="00A967B5">
        <w:rPr>
          <w:rFonts w:ascii="Tahoma" w:eastAsia="Century Gothic" w:hAnsi="Tahoma" w:cs="Tahoma"/>
          <w:sz w:val="22"/>
          <w:u w:val="none"/>
        </w:rPr>
        <w:t>Children in Year 4 can g</w:t>
      </w:r>
      <w:r w:rsidR="0097329A" w:rsidRPr="00A967B5">
        <w:rPr>
          <w:rFonts w:ascii="Tahoma" w:eastAsia="Century Gothic" w:hAnsi="Tahoma" w:cs="Tahoma"/>
          <w:sz w:val="22"/>
          <w:u w:val="none"/>
        </w:rPr>
        <w:t xml:space="preserve">enerate and clarify ideas through discussion with peers to develop design criteria to inform the design of products that are fit for purpose, aimed at particular individuals or groups. </w:t>
      </w:r>
      <w:r w:rsidRPr="00A967B5">
        <w:rPr>
          <w:rFonts w:ascii="Tahoma" w:eastAsia="Century Gothic" w:hAnsi="Tahoma" w:cs="Tahoma"/>
          <w:sz w:val="22"/>
          <w:u w:val="none"/>
        </w:rPr>
        <w:t>Children can u</w:t>
      </w:r>
      <w:r w:rsidR="0097329A" w:rsidRPr="00A967B5">
        <w:rPr>
          <w:rFonts w:ascii="Tahoma" w:eastAsia="Century Gothic" w:hAnsi="Tahoma" w:cs="Tahoma"/>
          <w:sz w:val="22"/>
          <w:u w:val="none"/>
        </w:rPr>
        <w:t xml:space="preserve">se annotated sketches and appropriate information and communication technology, such as web-based recipes, to develop and communicate ideas. </w:t>
      </w:r>
      <w:r w:rsidRPr="00A967B5">
        <w:rPr>
          <w:rFonts w:ascii="Tahoma" w:eastAsia="Century Gothic" w:hAnsi="Tahoma" w:cs="Tahoma"/>
          <w:sz w:val="22"/>
          <w:u w:val="none"/>
        </w:rPr>
        <w:t xml:space="preserve"> Alongside this, children can g</w:t>
      </w:r>
      <w:r w:rsidR="0097329A" w:rsidRPr="00A967B5">
        <w:rPr>
          <w:rFonts w:ascii="Tahoma" w:eastAsia="Century Gothic" w:hAnsi="Tahoma" w:cs="Tahoma"/>
          <w:sz w:val="22"/>
          <w:u w:val="none"/>
        </w:rPr>
        <w:t xml:space="preserve">enerate, develop, model and communicate realistic ideas through discussion and, as appropriate, annotated sketches, cross-sectional and exploded diagrams.  </w:t>
      </w:r>
    </w:p>
    <w:p w14:paraId="6456F045" w14:textId="77777777" w:rsidR="0097329A" w:rsidRDefault="0097329A" w:rsidP="0097329A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764C77FB" w14:textId="77777777" w:rsidR="0097329A" w:rsidRPr="0085088B" w:rsidRDefault="0085088B" w:rsidP="0085088B">
      <w:pPr>
        <w:spacing w:after="2" w:line="238" w:lineRule="auto"/>
        <w:rPr>
          <w:rFonts w:ascii="Tahoma" w:eastAsia="Century Gothic" w:hAnsi="Tahoma" w:cs="Tahoma"/>
          <w:sz w:val="22"/>
          <w:u w:val="none"/>
        </w:rPr>
      </w:pPr>
      <w:r w:rsidRPr="0085088B">
        <w:rPr>
          <w:rFonts w:ascii="Tahoma" w:eastAsia="Century Gothic" w:hAnsi="Tahoma" w:cs="Tahoma"/>
          <w:sz w:val="22"/>
          <w:u w:val="none"/>
        </w:rPr>
        <w:t>Children in Year 4 can o</w:t>
      </w:r>
      <w:r w:rsidR="0097329A" w:rsidRPr="0085088B">
        <w:rPr>
          <w:rFonts w:ascii="Tahoma" w:eastAsia="Century Gothic" w:hAnsi="Tahoma" w:cs="Tahoma"/>
          <w:sz w:val="22"/>
          <w:u w:val="none"/>
        </w:rPr>
        <w:t xml:space="preserve">rder the main stages of making. </w:t>
      </w:r>
      <w:r w:rsidRPr="0085088B">
        <w:rPr>
          <w:rFonts w:ascii="Tahoma" w:eastAsia="Century Gothic" w:hAnsi="Tahoma" w:cs="Tahoma"/>
          <w:sz w:val="22"/>
          <w:u w:val="none"/>
        </w:rPr>
        <w:t>Also they can s</w:t>
      </w:r>
      <w:r w:rsidR="0097329A" w:rsidRPr="0085088B">
        <w:rPr>
          <w:rFonts w:ascii="Tahoma" w:eastAsia="Century Gothic" w:hAnsi="Tahoma" w:cs="Tahoma"/>
          <w:sz w:val="22"/>
          <w:u w:val="none"/>
        </w:rPr>
        <w:t>elect and use appropriate tools to measure, mark out, cut, score, shape and combine with some accur</w:t>
      </w:r>
      <w:r w:rsidRPr="0085088B">
        <w:rPr>
          <w:rFonts w:ascii="Tahoma" w:eastAsia="Century Gothic" w:hAnsi="Tahoma" w:cs="Tahoma"/>
          <w:sz w:val="22"/>
          <w:u w:val="none"/>
        </w:rPr>
        <w:t>acy related to their products. To support this, children can e</w:t>
      </w:r>
      <w:r w:rsidR="0097329A" w:rsidRPr="0085088B">
        <w:rPr>
          <w:rFonts w:ascii="Tahoma" w:eastAsia="Century Gothic" w:hAnsi="Tahoma" w:cs="Tahoma"/>
          <w:sz w:val="22"/>
          <w:u w:val="none"/>
        </w:rPr>
        <w:t xml:space="preserve">xplain their choice of materials according to functional properties and aesthetic qualities. </w:t>
      </w:r>
      <w:r w:rsidRPr="0085088B">
        <w:rPr>
          <w:rFonts w:ascii="Tahoma" w:eastAsia="Century Gothic" w:hAnsi="Tahoma" w:cs="Tahoma"/>
          <w:sz w:val="22"/>
          <w:u w:val="none"/>
        </w:rPr>
        <w:t>They can s</w:t>
      </w:r>
      <w:r w:rsidR="0097329A" w:rsidRPr="0085088B">
        <w:rPr>
          <w:rFonts w:ascii="Tahoma" w:eastAsia="Century Gothic" w:hAnsi="Tahoma" w:cs="Tahoma"/>
          <w:sz w:val="22"/>
          <w:u w:val="none"/>
        </w:rPr>
        <w:t xml:space="preserve">elect from and use materials and components, including ingredients, construction and electrical components according to their function and properties. </w:t>
      </w:r>
    </w:p>
    <w:p w14:paraId="6EA3CE1E" w14:textId="77777777" w:rsidR="0097329A" w:rsidRPr="0085088B" w:rsidRDefault="0097329A" w:rsidP="0097329A">
      <w:pPr>
        <w:spacing w:after="2" w:line="238" w:lineRule="auto"/>
        <w:rPr>
          <w:rFonts w:ascii="Tahoma" w:eastAsia="Century Gothic" w:hAnsi="Tahoma" w:cs="Tahoma"/>
          <w:sz w:val="22"/>
          <w:u w:val="none"/>
        </w:rPr>
      </w:pPr>
    </w:p>
    <w:p w14:paraId="1D275182" w14:textId="77777777" w:rsidR="0097329A" w:rsidRPr="0085088B" w:rsidRDefault="0085088B" w:rsidP="0085088B">
      <w:pPr>
        <w:spacing w:after="0" w:line="239" w:lineRule="auto"/>
        <w:rPr>
          <w:rFonts w:ascii="Tahoma" w:eastAsia="Century Gothic" w:hAnsi="Tahoma" w:cs="Tahoma"/>
          <w:sz w:val="22"/>
          <w:u w:val="none"/>
        </w:rPr>
      </w:pPr>
      <w:r w:rsidRPr="0085088B">
        <w:rPr>
          <w:rFonts w:ascii="Tahoma" w:eastAsia="Century Gothic" w:hAnsi="Tahoma" w:cs="Tahoma"/>
          <w:sz w:val="22"/>
          <w:u w:val="none"/>
        </w:rPr>
        <w:t>Children in Year 4 can i</w:t>
      </w:r>
      <w:r w:rsidR="0097329A" w:rsidRPr="0085088B">
        <w:rPr>
          <w:rFonts w:ascii="Tahoma" w:eastAsia="Century Gothic" w:hAnsi="Tahoma" w:cs="Tahoma"/>
          <w:sz w:val="22"/>
          <w:u w:val="none"/>
        </w:rPr>
        <w:t xml:space="preserve">nvestigate and evaluate a range of products including the ingredients, materials, components and techniques that are used. </w:t>
      </w:r>
      <w:r w:rsidRPr="0085088B">
        <w:rPr>
          <w:rFonts w:ascii="Tahoma" w:eastAsia="Century Gothic" w:hAnsi="Tahoma" w:cs="Tahoma"/>
          <w:sz w:val="22"/>
          <w:u w:val="none"/>
        </w:rPr>
        <w:t>They can t</w:t>
      </w:r>
      <w:r w:rsidR="0097329A" w:rsidRPr="0085088B">
        <w:rPr>
          <w:rFonts w:ascii="Tahoma" w:eastAsia="Century Gothic" w:hAnsi="Tahoma" w:cs="Tahoma"/>
          <w:sz w:val="22"/>
          <w:u w:val="none"/>
        </w:rPr>
        <w:t>est and evaluate their own products against design criteria an</w:t>
      </w:r>
      <w:r w:rsidRPr="0085088B">
        <w:rPr>
          <w:rFonts w:ascii="Tahoma" w:eastAsia="Century Gothic" w:hAnsi="Tahoma" w:cs="Tahoma"/>
          <w:sz w:val="22"/>
          <w:u w:val="none"/>
        </w:rPr>
        <w:t>d the intended user and purpose as well as evaluating</w:t>
      </w:r>
      <w:r w:rsidR="0097329A" w:rsidRPr="0085088B">
        <w:rPr>
          <w:rFonts w:ascii="Tahoma" w:eastAsia="Century Gothic" w:hAnsi="Tahoma" w:cs="Tahoma"/>
          <w:sz w:val="22"/>
          <w:u w:val="none"/>
        </w:rPr>
        <w:t xml:space="preserve"> their ideas and products agai</w:t>
      </w:r>
      <w:r w:rsidRPr="0085088B">
        <w:rPr>
          <w:rFonts w:ascii="Tahoma" w:eastAsia="Century Gothic" w:hAnsi="Tahoma" w:cs="Tahoma"/>
          <w:sz w:val="22"/>
          <w:u w:val="none"/>
        </w:rPr>
        <w:t>nst their own design criteria. From this, children can</w:t>
      </w:r>
      <w:r w:rsidR="0097329A" w:rsidRPr="0085088B">
        <w:rPr>
          <w:rFonts w:ascii="Tahoma" w:eastAsia="Century Gothic" w:hAnsi="Tahoma" w:cs="Tahoma"/>
          <w:sz w:val="22"/>
          <w:u w:val="none"/>
        </w:rPr>
        <w:t xml:space="preserve"> identify the strengths and areas for improvement in their work. </w:t>
      </w:r>
    </w:p>
    <w:p w14:paraId="086E9E67" w14:textId="77777777" w:rsidR="00CB58DC" w:rsidRDefault="00CB58DC" w:rsidP="00CB58DC">
      <w:pPr>
        <w:spacing w:after="2" w:line="238" w:lineRule="auto"/>
        <w:ind w:left="2" w:right="62"/>
        <w:rPr>
          <w:rFonts w:ascii="Tahoma" w:eastAsiaTheme="minorHAnsi" w:hAnsi="Tahoma" w:cs="Tahoma"/>
          <w:color w:val="auto"/>
          <w:sz w:val="22"/>
          <w:u w:val="none"/>
          <w:lang w:eastAsia="en-US"/>
        </w:rPr>
      </w:pPr>
    </w:p>
    <w:p w14:paraId="16BF9569" w14:textId="77777777" w:rsidR="0097329A" w:rsidRPr="00CB58DC" w:rsidRDefault="00CB58DC" w:rsidP="00CB58DC">
      <w:pPr>
        <w:spacing w:after="2" w:line="238" w:lineRule="auto"/>
        <w:ind w:left="2" w:right="62"/>
        <w:rPr>
          <w:rFonts w:ascii="Tahoma" w:eastAsia="Century Gothic" w:hAnsi="Tahoma" w:cs="Tahoma"/>
          <w:sz w:val="22"/>
          <w:u w:val="none"/>
        </w:rPr>
      </w:pPr>
      <w:r w:rsidRPr="00CB58DC">
        <w:rPr>
          <w:rFonts w:ascii="Tahoma" w:eastAsia="Century Gothic" w:hAnsi="Tahoma" w:cs="Tahoma"/>
          <w:sz w:val="22"/>
          <w:u w:val="none"/>
        </w:rPr>
        <w:t>Within textiles</w:t>
      </w:r>
      <w:r w:rsidR="00165E84">
        <w:rPr>
          <w:rFonts w:ascii="Tahoma" w:eastAsia="Century Gothic" w:hAnsi="Tahoma" w:cs="Tahoma"/>
          <w:sz w:val="22"/>
          <w:u w:val="none"/>
        </w:rPr>
        <w:t>,</w:t>
      </w:r>
      <w:r w:rsidRPr="00CB58DC">
        <w:rPr>
          <w:rFonts w:ascii="Tahoma" w:eastAsia="Century Gothic" w:hAnsi="Tahoma" w:cs="Tahoma"/>
          <w:sz w:val="22"/>
          <w:u w:val="none"/>
        </w:rPr>
        <w:t xml:space="preserve"> children in Year 4 k</w:t>
      </w:r>
      <w:r w:rsidR="0097329A" w:rsidRPr="00CB58DC">
        <w:rPr>
          <w:rFonts w:ascii="Tahoma" w:eastAsia="Century Gothic" w:hAnsi="Tahoma" w:cs="Tahoma"/>
          <w:sz w:val="22"/>
          <w:u w:val="none"/>
        </w:rPr>
        <w:t>now how to strengthen, stiffen</w:t>
      </w:r>
      <w:r w:rsidRPr="00CB58DC">
        <w:rPr>
          <w:rFonts w:ascii="Tahoma" w:eastAsia="Century Gothic" w:hAnsi="Tahoma" w:cs="Tahoma"/>
          <w:sz w:val="22"/>
          <w:u w:val="none"/>
        </w:rPr>
        <w:t xml:space="preserve"> and reinforce existing fabrics as well as u</w:t>
      </w:r>
      <w:r w:rsidR="0097329A" w:rsidRPr="00CB58DC">
        <w:rPr>
          <w:rFonts w:ascii="Tahoma" w:eastAsia="Century Gothic" w:hAnsi="Tahoma" w:cs="Tahoma"/>
          <w:sz w:val="22"/>
          <w:u w:val="none"/>
        </w:rPr>
        <w:t>nderstand</w:t>
      </w:r>
      <w:r w:rsidRPr="00CB58DC">
        <w:rPr>
          <w:rFonts w:ascii="Tahoma" w:eastAsia="Century Gothic" w:hAnsi="Tahoma" w:cs="Tahoma"/>
          <w:sz w:val="22"/>
          <w:u w:val="none"/>
        </w:rPr>
        <w:t>ing</w:t>
      </w:r>
      <w:r w:rsidR="0097329A" w:rsidRPr="00CB58DC">
        <w:rPr>
          <w:rFonts w:ascii="Tahoma" w:eastAsia="Century Gothic" w:hAnsi="Tahoma" w:cs="Tahoma"/>
          <w:sz w:val="22"/>
          <w:u w:val="none"/>
        </w:rPr>
        <w:t xml:space="preserve"> how to securely joi</w:t>
      </w:r>
      <w:r w:rsidRPr="00CB58DC">
        <w:rPr>
          <w:rFonts w:ascii="Tahoma" w:eastAsia="Century Gothic" w:hAnsi="Tahoma" w:cs="Tahoma"/>
          <w:sz w:val="22"/>
          <w:u w:val="none"/>
        </w:rPr>
        <w:t xml:space="preserve">n two pieces of fabric together and understanding </w:t>
      </w:r>
      <w:r w:rsidR="0097329A" w:rsidRPr="00CB58DC">
        <w:rPr>
          <w:rFonts w:ascii="Tahoma" w:eastAsia="Century Gothic" w:hAnsi="Tahoma" w:cs="Tahoma"/>
          <w:sz w:val="22"/>
          <w:u w:val="none"/>
        </w:rPr>
        <w:t xml:space="preserve">the need for patterns and seam allowances. </w:t>
      </w:r>
    </w:p>
    <w:p w14:paraId="4ED39544" w14:textId="77777777" w:rsidR="0097329A" w:rsidRDefault="0097329A" w:rsidP="0097329A">
      <w:pPr>
        <w:pStyle w:val="NoSpacing"/>
        <w:rPr>
          <w:rFonts w:ascii="Tahoma" w:hAnsi="Tahoma" w:cs="Tahoma"/>
        </w:rPr>
      </w:pPr>
    </w:p>
    <w:p w14:paraId="26122D6B" w14:textId="77777777" w:rsidR="0097329A" w:rsidRPr="00403165" w:rsidRDefault="00403165" w:rsidP="00403165">
      <w:pPr>
        <w:pStyle w:val="NoSpacing"/>
        <w:rPr>
          <w:rFonts w:ascii="Tahoma" w:eastAsia="Century Gothic" w:hAnsi="Tahoma" w:cs="Tahoma"/>
        </w:rPr>
      </w:pPr>
      <w:r w:rsidRPr="00403165">
        <w:rPr>
          <w:rFonts w:ascii="Tahoma" w:hAnsi="Tahoma" w:cs="Tahoma"/>
        </w:rPr>
        <w:t>In regards to electrical systems, children in Year 4 can u</w:t>
      </w:r>
      <w:r w:rsidR="0097329A" w:rsidRPr="00403165">
        <w:rPr>
          <w:rFonts w:ascii="Tahoma" w:eastAsia="Century Gothic" w:hAnsi="Tahoma" w:cs="Tahoma"/>
        </w:rPr>
        <w:t xml:space="preserve">nderstand and use electrical systems in their products linked to science coverage. </w:t>
      </w:r>
      <w:r w:rsidRPr="00403165">
        <w:rPr>
          <w:rFonts w:ascii="Tahoma" w:eastAsia="Century Gothic" w:hAnsi="Tahoma" w:cs="Tahoma"/>
        </w:rPr>
        <w:t>From this they can ap</w:t>
      </w:r>
      <w:r w:rsidR="0097329A" w:rsidRPr="00403165">
        <w:rPr>
          <w:rFonts w:ascii="Tahoma" w:eastAsia="Century Gothic" w:hAnsi="Tahoma" w:cs="Tahoma"/>
        </w:rPr>
        <w:t xml:space="preserve">ply their understanding of computing to program and control their products. </w:t>
      </w:r>
    </w:p>
    <w:p w14:paraId="226521F0" w14:textId="77777777" w:rsidR="0097329A" w:rsidRPr="004E6034" w:rsidRDefault="0097329A" w:rsidP="00403165">
      <w:pPr>
        <w:spacing w:after="2" w:line="238" w:lineRule="auto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1CD3B348" w14:textId="77777777" w:rsidR="0097329A" w:rsidRDefault="0097329A" w:rsidP="0097329A">
      <w:pPr>
        <w:pStyle w:val="NoSpacing"/>
        <w:rPr>
          <w:rFonts w:ascii="Tahoma" w:hAnsi="Tahoma" w:cs="Tahoma"/>
        </w:rPr>
      </w:pPr>
    </w:p>
    <w:p w14:paraId="00918263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6943D067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699EE159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0F380826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739D5419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75B0290E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02240689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3B1B6068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244E36D3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6799FA3E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19220234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48BB4B06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5439FF9E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50103374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1892C7ED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520CA052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496F3FBB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4BECCFE2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56F000F8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50620B33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5C548CF3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32B035EC" w14:textId="77777777" w:rsidR="00C95A12" w:rsidRDefault="00C95A12" w:rsidP="0097329A">
      <w:pPr>
        <w:pStyle w:val="NoSpacing"/>
        <w:rPr>
          <w:rFonts w:ascii="Tahoma" w:hAnsi="Tahoma" w:cs="Tahoma"/>
        </w:rPr>
      </w:pPr>
    </w:p>
    <w:p w14:paraId="2D116AF0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1040489D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0D2E7732" w14:textId="77777777" w:rsidR="00966B5E" w:rsidRDefault="00966B5E" w:rsidP="0097329A">
      <w:pPr>
        <w:pStyle w:val="NoSpacing"/>
        <w:rPr>
          <w:rFonts w:ascii="Tahoma" w:hAnsi="Tahoma" w:cs="Tahoma"/>
        </w:rPr>
      </w:pPr>
    </w:p>
    <w:p w14:paraId="4A9F6991" w14:textId="77777777" w:rsidR="00E533F1" w:rsidRDefault="00E533F1" w:rsidP="0097329A">
      <w:pPr>
        <w:pStyle w:val="NoSpacing"/>
        <w:rPr>
          <w:rFonts w:ascii="Tahoma" w:hAnsi="Tahoma" w:cs="Tahoma"/>
        </w:rPr>
      </w:pPr>
    </w:p>
    <w:p w14:paraId="60A1C68D" w14:textId="77777777" w:rsidR="00165E84" w:rsidRDefault="00165E84" w:rsidP="0097329A">
      <w:pPr>
        <w:pStyle w:val="NoSpacing"/>
        <w:rPr>
          <w:rFonts w:ascii="Tahoma" w:hAnsi="Tahoma" w:cs="Tahoma"/>
        </w:rPr>
      </w:pPr>
    </w:p>
    <w:p w14:paraId="394AF81F" w14:textId="77777777" w:rsidR="00165E84" w:rsidRDefault="00165E84" w:rsidP="0097329A">
      <w:pPr>
        <w:pStyle w:val="NoSpacing"/>
        <w:rPr>
          <w:rFonts w:ascii="Tahoma" w:hAnsi="Tahoma" w:cs="Tahoma"/>
        </w:rPr>
      </w:pPr>
    </w:p>
    <w:p w14:paraId="0C1DA27E" w14:textId="77777777" w:rsidR="00E533F1" w:rsidRDefault="00E533F1" w:rsidP="0097329A">
      <w:pPr>
        <w:pStyle w:val="NoSpacing"/>
        <w:rPr>
          <w:rFonts w:ascii="Tahoma" w:hAnsi="Tahoma" w:cs="Tahoma"/>
          <w:u w:val="single"/>
        </w:rPr>
      </w:pPr>
      <w:r>
        <w:rPr>
          <w:rFonts w:ascii="Tahoma" w:hAnsi="Tahoma" w:cs="Tahoma"/>
          <w:u w:val="single"/>
        </w:rPr>
        <w:lastRenderedPageBreak/>
        <w:t>Year 5</w:t>
      </w:r>
    </w:p>
    <w:p w14:paraId="67EF7E75" w14:textId="77777777" w:rsidR="008D386F" w:rsidRDefault="008D386F" w:rsidP="00E533F1">
      <w:pPr>
        <w:spacing w:after="0" w:line="239" w:lineRule="auto"/>
        <w:ind w:left="1" w:right="32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69D341AB" w14:textId="77777777" w:rsidR="008D386F" w:rsidRDefault="008D386F" w:rsidP="00E533F1">
      <w:pPr>
        <w:spacing w:after="0" w:line="239" w:lineRule="auto"/>
        <w:ind w:left="1" w:right="32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688B1DED" w14:textId="77777777" w:rsidR="00E533F1" w:rsidRPr="008D386F" w:rsidRDefault="008D386F" w:rsidP="008D386F">
      <w:pPr>
        <w:spacing w:after="0" w:line="239" w:lineRule="auto"/>
        <w:ind w:left="1" w:right="32"/>
        <w:rPr>
          <w:rFonts w:ascii="Tahoma" w:eastAsia="Century Gothic" w:hAnsi="Tahoma" w:cs="Tahoma"/>
          <w:sz w:val="22"/>
          <w:u w:val="none"/>
        </w:rPr>
      </w:pPr>
      <w:r w:rsidRPr="008D386F">
        <w:rPr>
          <w:rFonts w:ascii="Tahoma" w:eastAsia="Century Gothic" w:hAnsi="Tahoma" w:cs="Tahoma"/>
          <w:sz w:val="22"/>
          <w:u w:val="none"/>
        </w:rPr>
        <w:t>Following on from Year 4, children in Year 5 can g</w:t>
      </w:r>
      <w:r w:rsidR="00E533F1" w:rsidRPr="008D386F">
        <w:rPr>
          <w:rFonts w:ascii="Tahoma" w:eastAsia="Century Gothic" w:hAnsi="Tahoma" w:cs="Tahoma"/>
          <w:sz w:val="22"/>
          <w:u w:val="none"/>
        </w:rPr>
        <w:t>enerate innovative ideas through research including surveys, interviews and questionnaires and discussion with peers to develop a design brief and criteri</w:t>
      </w:r>
      <w:r w:rsidRPr="008D386F">
        <w:rPr>
          <w:rFonts w:ascii="Tahoma" w:eastAsia="Century Gothic" w:hAnsi="Tahoma" w:cs="Tahoma"/>
          <w:sz w:val="22"/>
          <w:u w:val="none"/>
        </w:rPr>
        <w:t>a for a design specification.  They can d</w:t>
      </w:r>
      <w:r w:rsidR="00E533F1" w:rsidRPr="008D386F">
        <w:rPr>
          <w:rFonts w:ascii="Tahoma" w:eastAsia="Century Gothic" w:hAnsi="Tahoma" w:cs="Tahoma"/>
          <w:sz w:val="22"/>
          <w:u w:val="none"/>
        </w:rPr>
        <w:t xml:space="preserve">esign purposeful, functional, appealing products for the intended user that are fit for purpose based on a simple design specification. </w:t>
      </w:r>
      <w:r w:rsidRPr="008D386F">
        <w:rPr>
          <w:rFonts w:ascii="Tahoma" w:eastAsia="Century Gothic" w:hAnsi="Tahoma" w:cs="Tahoma"/>
          <w:sz w:val="22"/>
          <w:u w:val="none"/>
        </w:rPr>
        <w:t>Alongside this they can de</w:t>
      </w:r>
      <w:r w:rsidR="00E533F1" w:rsidRPr="008D386F">
        <w:rPr>
          <w:rFonts w:ascii="Tahoma" w:eastAsia="Century Gothic" w:hAnsi="Tahoma" w:cs="Tahoma"/>
          <w:sz w:val="22"/>
          <w:u w:val="none"/>
        </w:rPr>
        <w:t>velop and communicate ideas through discussion, annotated drawings, exploded drawings an</w:t>
      </w:r>
      <w:r w:rsidR="00165E84">
        <w:rPr>
          <w:rFonts w:ascii="Tahoma" w:eastAsia="Century Gothic" w:hAnsi="Tahoma" w:cs="Tahoma"/>
          <w:sz w:val="22"/>
          <w:u w:val="none"/>
        </w:rPr>
        <w:t>d drawings from different views</w:t>
      </w:r>
      <w:r w:rsidR="00E533F1" w:rsidRPr="008D386F">
        <w:rPr>
          <w:rFonts w:ascii="Tahoma" w:eastAsia="Century Gothic" w:hAnsi="Tahoma" w:cs="Tahoma"/>
          <w:sz w:val="22"/>
          <w:u w:val="none"/>
        </w:rPr>
        <w:t xml:space="preserve"> and, where appropriate, computer-aided design</w:t>
      </w:r>
      <w:r w:rsidR="00165E84">
        <w:rPr>
          <w:rFonts w:ascii="Tahoma" w:eastAsia="Century Gothic" w:hAnsi="Tahoma" w:cs="Tahoma"/>
          <w:sz w:val="22"/>
          <w:u w:val="none"/>
        </w:rPr>
        <w:t>.</w:t>
      </w:r>
    </w:p>
    <w:p w14:paraId="3C080103" w14:textId="77777777" w:rsidR="00E533F1" w:rsidRDefault="00E533F1" w:rsidP="00E533F1">
      <w:pPr>
        <w:pStyle w:val="NoSpacing"/>
        <w:rPr>
          <w:rFonts w:ascii="Tahoma" w:hAnsi="Tahoma" w:cs="Tahoma"/>
        </w:rPr>
      </w:pPr>
    </w:p>
    <w:p w14:paraId="1A1BA9DB" w14:textId="77777777" w:rsidR="00E533F1" w:rsidRPr="008D386F" w:rsidRDefault="008D386F" w:rsidP="008D386F">
      <w:pPr>
        <w:pStyle w:val="NoSpacing"/>
        <w:rPr>
          <w:rFonts w:ascii="Tahoma" w:eastAsia="Century Gothic" w:hAnsi="Tahoma" w:cs="Tahoma"/>
        </w:rPr>
      </w:pPr>
      <w:r w:rsidRPr="008D386F">
        <w:rPr>
          <w:rFonts w:ascii="Tahoma" w:hAnsi="Tahoma" w:cs="Tahoma"/>
        </w:rPr>
        <w:t>Children in Year 5 can p</w:t>
      </w:r>
      <w:r w:rsidR="00E533F1" w:rsidRPr="008D386F">
        <w:rPr>
          <w:rFonts w:ascii="Tahoma" w:eastAsia="Century Gothic" w:hAnsi="Tahoma" w:cs="Tahoma"/>
        </w:rPr>
        <w:t xml:space="preserve">roduce detailed lists of equipment and fabrics relevant to their tasks </w:t>
      </w:r>
      <w:r w:rsidRPr="008D386F">
        <w:rPr>
          <w:rFonts w:ascii="Tahoma" w:eastAsia="Century Gothic" w:hAnsi="Tahoma" w:cs="Tahoma"/>
        </w:rPr>
        <w:t>and w</w:t>
      </w:r>
      <w:r w:rsidR="00E533F1" w:rsidRPr="008D386F">
        <w:rPr>
          <w:rFonts w:ascii="Tahoma" w:eastAsia="Century Gothic" w:hAnsi="Tahoma" w:cs="Tahoma"/>
        </w:rPr>
        <w:t xml:space="preserve">rite a step-by-step plan, including a list of resources required. </w:t>
      </w:r>
      <w:r w:rsidRPr="008D386F">
        <w:rPr>
          <w:rFonts w:ascii="Tahoma" w:eastAsia="Century Gothic" w:hAnsi="Tahoma" w:cs="Tahoma"/>
        </w:rPr>
        <w:t>Children can s</w:t>
      </w:r>
      <w:r w:rsidR="00E533F1" w:rsidRPr="008D386F">
        <w:rPr>
          <w:rFonts w:ascii="Tahoma" w:eastAsia="Century Gothic" w:hAnsi="Tahoma" w:cs="Tahoma"/>
        </w:rPr>
        <w:t xml:space="preserve">elect from and use, a range of appropriate utensils, tools and equipment accurately to measure and combine appropriate ingredients, materials and resources. </w:t>
      </w:r>
    </w:p>
    <w:p w14:paraId="32500143" w14:textId="77777777" w:rsidR="00E533F1" w:rsidRDefault="00E533F1" w:rsidP="00E533F1">
      <w:pPr>
        <w:spacing w:after="0" w:line="239" w:lineRule="auto"/>
        <w:ind w:left="1" w:right="26"/>
        <w:rPr>
          <w:rFonts w:ascii="Century Gothic" w:eastAsia="Century Gothic" w:hAnsi="Century Gothic" w:cs="Century Gothic"/>
          <w:sz w:val="20"/>
          <w:szCs w:val="20"/>
          <w:u w:val="none"/>
        </w:rPr>
      </w:pPr>
    </w:p>
    <w:p w14:paraId="424D44DA" w14:textId="77777777" w:rsidR="00E533F1" w:rsidRPr="00394D46" w:rsidRDefault="008D386F" w:rsidP="00394D46">
      <w:pPr>
        <w:spacing w:after="0" w:line="239" w:lineRule="auto"/>
        <w:ind w:left="1" w:right="26"/>
        <w:rPr>
          <w:rFonts w:ascii="Tahoma" w:eastAsia="Century Gothic" w:hAnsi="Tahoma" w:cs="Tahoma"/>
          <w:sz w:val="22"/>
          <w:szCs w:val="20"/>
          <w:u w:val="none"/>
        </w:rPr>
      </w:pPr>
      <w:r w:rsidRPr="008D386F">
        <w:rPr>
          <w:rFonts w:ascii="Tahoma" w:eastAsia="Century Gothic" w:hAnsi="Tahoma" w:cs="Tahoma"/>
          <w:sz w:val="22"/>
          <w:szCs w:val="20"/>
          <w:u w:val="none"/>
        </w:rPr>
        <w:t>Children in Year 5 can i</w:t>
      </w:r>
      <w:r w:rsidR="00E533F1" w:rsidRPr="008D386F">
        <w:rPr>
          <w:rFonts w:ascii="Tahoma" w:eastAsia="Century Gothic" w:hAnsi="Tahoma" w:cs="Tahoma"/>
          <w:sz w:val="22"/>
          <w:szCs w:val="20"/>
          <w:u w:val="none"/>
        </w:rPr>
        <w:t xml:space="preserve">nvestigate and analyse products linked to their final product. </w:t>
      </w:r>
      <w:r w:rsidRPr="008D386F">
        <w:rPr>
          <w:rFonts w:ascii="Tahoma" w:eastAsia="Century Gothic" w:hAnsi="Tahoma" w:cs="Tahoma"/>
          <w:sz w:val="22"/>
          <w:szCs w:val="20"/>
          <w:u w:val="none"/>
        </w:rPr>
        <w:t>Children can c</w:t>
      </w:r>
      <w:r w:rsidR="00E533F1" w:rsidRPr="008D386F">
        <w:rPr>
          <w:rFonts w:ascii="Tahoma" w:eastAsia="Century Gothic" w:hAnsi="Tahoma" w:cs="Tahoma"/>
          <w:sz w:val="22"/>
          <w:szCs w:val="20"/>
          <w:u w:val="none"/>
        </w:rPr>
        <w:t xml:space="preserve">ompare the final product to the original design specification and record the evaluations. </w:t>
      </w:r>
      <w:r w:rsidRPr="008D386F">
        <w:rPr>
          <w:rFonts w:ascii="Tahoma" w:eastAsia="Century Gothic" w:hAnsi="Tahoma" w:cs="Tahoma"/>
          <w:sz w:val="22"/>
          <w:szCs w:val="20"/>
          <w:u w:val="none"/>
        </w:rPr>
        <w:t>Children can t</w:t>
      </w:r>
      <w:r w:rsidR="00E533F1" w:rsidRPr="008D386F">
        <w:rPr>
          <w:rFonts w:ascii="Tahoma" w:eastAsia="Century Gothic" w:hAnsi="Tahoma" w:cs="Tahoma"/>
          <w:sz w:val="22"/>
          <w:szCs w:val="20"/>
          <w:u w:val="none"/>
        </w:rPr>
        <w:t>est products with intended user and critically evaluate the quality of the design, manufacture, function</w:t>
      </w:r>
      <w:r w:rsidRPr="008D386F">
        <w:rPr>
          <w:rFonts w:ascii="Tahoma" w:eastAsia="Century Gothic" w:hAnsi="Tahoma" w:cs="Tahoma"/>
          <w:sz w:val="22"/>
          <w:szCs w:val="20"/>
          <w:u w:val="none"/>
        </w:rPr>
        <w:t>ality and fitness for purpose. Alongside this, children can c</w:t>
      </w:r>
      <w:r w:rsidR="00E533F1" w:rsidRPr="008D386F">
        <w:rPr>
          <w:rFonts w:ascii="Tahoma" w:eastAsia="Century Gothic" w:hAnsi="Tahoma" w:cs="Tahoma"/>
          <w:sz w:val="22"/>
          <w:szCs w:val="20"/>
          <w:u w:val="none"/>
        </w:rPr>
        <w:t>onsider the views of others to improve their work</w:t>
      </w:r>
      <w:r w:rsidR="00394D46">
        <w:rPr>
          <w:rFonts w:ascii="Tahoma" w:eastAsia="Century Gothic" w:hAnsi="Tahoma" w:cs="Tahoma"/>
          <w:sz w:val="22"/>
          <w:szCs w:val="20"/>
          <w:u w:val="none"/>
        </w:rPr>
        <w:t>.</w:t>
      </w:r>
    </w:p>
    <w:p w14:paraId="29572D0C" w14:textId="77777777" w:rsidR="00E533F1" w:rsidRPr="00462F33" w:rsidRDefault="00E533F1" w:rsidP="00E533F1">
      <w:pPr>
        <w:pStyle w:val="NoSpacing"/>
        <w:rPr>
          <w:rFonts w:ascii="Tahoma" w:hAnsi="Tahoma" w:cs="Tahoma"/>
        </w:rPr>
      </w:pPr>
    </w:p>
    <w:p w14:paraId="1067F4A3" w14:textId="77777777" w:rsidR="00E533F1" w:rsidRPr="00462F33" w:rsidRDefault="00462F33" w:rsidP="00462F33">
      <w:pPr>
        <w:pStyle w:val="NoSpacing"/>
        <w:rPr>
          <w:rFonts w:ascii="Tahoma" w:eastAsia="Century Gothic" w:hAnsi="Tahoma" w:cs="Tahoma"/>
        </w:rPr>
      </w:pPr>
      <w:r w:rsidRPr="00462F33">
        <w:rPr>
          <w:rFonts w:ascii="Tahoma" w:eastAsia="Century Gothic" w:hAnsi="Tahoma" w:cs="Tahoma"/>
        </w:rPr>
        <w:t>In regards to Food Technology, children in Year 5 k</w:t>
      </w:r>
      <w:r w:rsidR="00E533F1" w:rsidRPr="00462F33">
        <w:rPr>
          <w:rFonts w:ascii="Tahoma" w:eastAsia="Century Gothic" w:hAnsi="Tahoma" w:cs="Tahoma"/>
        </w:rPr>
        <w:t>now how to use utensils and equipment including heat sources to prepare and cook food</w:t>
      </w:r>
      <w:r w:rsidRPr="00462F33">
        <w:rPr>
          <w:rFonts w:ascii="Tahoma" w:eastAsia="Century Gothic" w:hAnsi="Tahoma" w:cs="Tahoma"/>
        </w:rPr>
        <w:t xml:space="preserve">. </w:t>
      </w:r>
      <w:r w:rsidR="00165E84">
        <w:rPr>
          <w:rFonts w:ascii="Tahoma" w:eastAsia="Century Gothic" w:hAnsi="Tahoma" w:cs="Tahoma"/>
        </w:rPr>
        <w:t>T</w:t>
      </w:r>
      <w:r w:rsidRPr="00462F33">
        <w:rPr>
          <w:rFonts w:ascii="Tahoma" w:eastAsia="Century Gothic" w:hAnsi="Tahoma" w:cs="Tahoma"/>
        </w:rPr>
        <w:t xml:space="preserve">hey </w:t>
      </w:r>
      <w:r w:rsidR="00165E84">
        <w:rPr>
          <w:rFonts w:ascii="Tahoma" w:eastAsia="Century Gothic" w:hAnsi="Tahoma" w:cs="Tahoma"/>
        </w:rPr>
        <w:t xml:space="preserve">also </w:t>
      </w:r>
      <w:r w:rsidRPr="00462F33">
        <w:rPr>
          <w:rFonts w:ascii="Tahoma" w:eastAsia="Century Gothic" w:hAnsi="Tahoma" w:cs="Tahoma"/>
        </w:rPr>
        <w:t>u</w:t>
      </w:r>
      <w:r w:rsidR="00E533F1" w:rsidRPr="00462F33">
        <w:rPr>
          <w:rFonts w:ascii="Tahoma" w:eastAsia="Century Gothic" w:hAnsi="Tahoma" w:cs="Tahoma"/>
        </w:rPr>
        <w:t xml:space="preserve">nderstand about seasonality in relation to food products and the source of different food products. </w:t>
      </w:r>
    </w:p>
    <w:p w14:paraId="7F20CB6E" w14:textId="77777777" w:rsidR="00E533F1" w:rsidRDefault="00E533F1" w:rsidP="00E533F1">
      <w:pPr>
        <w:pStyle w:val="NoSpacing"/>
        <w:rPr>
          <w:rFonts w:ascii="Tahoma" w:hAnsi="Tahoma" w:cs="Tahoma"/>
        </w:rPr>
      </w:pPr>
    </w:p>
    <w:p w14:paraId="28294056" w14:textId="77777777" w:rsidR="00966B5E" w:rsidRPr="00966B5E" w:rsidRDefault="00966B5E" w:rsidP="00E533F1">
      <w:pPr>
        <w:pStyle w:val="NoSpacing"/>
        <w:rPr>
          <w:rFonts w:ascii="Tahoma" w:eastAsia="Century Gothic" w:hAnsi="Tahoma" w:cs="Tahoma"/>
        </w:rPr>
      </w:pPr>
      <w:r w:rsidRPr="002A6370">
        <w:rPr>
          <w:rFonts w:ascii="Tahoma" w:hAnsi="Tahoma" w:cs="Tahoma"/>
        </w:rPr>
        <w:t xml:space="preserve">In regards to structures, children </w:t>
      </w:r>
      <w:r>
        <w:rPr>
          <w:rFonts w:ascii="Tahoma" w:hAnsi="Tahoma" w:cs="Tahoma"/>
        </w:rPr>
        <w:t>in Year 5</w:t>
      </w:r>
      <w:r w:rsidRPr="002A6370">
        <w:rPr>
          <w:rFonts w:ascii="Tahoma" w:hAnsi="Tahoma" w:cs="Tahoma"/>
        </w:rPr>
        <w:t xml:space="preserve"> u</w:t>
      </w:r>
      <w:r w:rsidRPr="002A6370">
        <w:rPr>
          <w:rFonts w:ascii="Tahoma" w:eastAsia="Century Gothic" w:hAnsi="Tahoma" w:cs="Tahoma"/>
        </w:rPr>
        <w:t xml:space="preserve">nderstand how to strengthen, stiffen and reinforce 3-D frameworks. </w:t>
      </w:r>
    </w:p>
    <w:p w14:paraId="5195E301" w14:textId="77777777" w:rsidR="00E533F1" w:rsidRPr="00462F33" w:rsidRDefault="00E533F1" w:rsidP="00E533F1">
      <w:pPr>
        <w:pStyle w:val="NoSpacing"/>
        <w:rPr>
          <w:rFonts w:ascii="Tahoma" w:hAnsi="Tahoma" w:cs="Tahoma"/>
        </w:rPr>
      </w:pPr>
    </w:p>
    <w:p w14:paraId="7E328D4D" w14:textId="77777777" w:rsidR="00B153FD" w:rsidRPr="00462F33" w:rsidRDefault="00462F33" w:rsidP="00462F33">
      <w:pPr>
        <w:pStyle w:val="NoSpacing"/>
        <w:rPr>
          <w:rFonts w:ascii="Tahoma" w:eastAsia="Century Gothic" w:hAnsi="Tahoma" w:cs="Tahoma"/>
        </w:rPr>
      </w:pPr>
      <w:r w:rsidRPr="00462F33">
        <w:rPr>
          <w:rFonts w:ascii="Tahoma" w:hAnsi="Tahoma" w:cs="Tahoma"/>
        </w:rPr>
        <w:t>Children in Year 5 u</w:t>
      </w:r>
      <w:r w:rsidR="00B153FD" w:rsidRPr="00462F33">
        <w:rPr>
          <w:rFonts w:ascii="Tahoma" w:eastAsia="Century Gothic" w:hAnsi="Tahoma" w:cs="Tahoma"/>
        </w:rPr>
        <w:t xml:space="preserve">nderstand that mechanical and electrical systems have an input, process and an output. </w:t>
      </w:r>
      <w:r w:rsidRPr="00462F33">
        <w:rPr>
          <w:rFonts w:ascii="Tahoma" w:eastAsia="Century Gothic" w:hAnsi="Tahoma" w:cs="Tahoma"/>
        </w:rPr>
        <w:t>They u</w:t>
      </w:r>
      <w:r w:rsidR="00B153FD" w:rsidRPr="00462F33">
        <w:rPr>
          <w:rFonts w:ascii="Tahoma" w:eastAsia="Century Gothic" w:hAnsi="Tahoma" w:cs="Tahoma"/>
        </w:rPr>
        <w:t xml:space="preserve">nderstand how gears and pulleys can be used to speed up, slow down or change the direction of movement. </w:t>
      </w:r>
    </w:p>
    <w:p w14:paraId="7463D169" w14:textId="77777777" w:rsidR="00B153FD" w:rsidRDefault="00B153FD" w:rsidP="00E533F1">
      <w:pPr>
        <w:pStyle w:val="NoSpacing"/>
        <w:rPr>
          <w:rFonts w:ascii="Tahoma" w:hAnsi="Tahoma" w:cs="Tahoma"/>
        </w:rPr>
      </w:pPr>
    </w:p>
    <w:p w14:paraId="34658E86" w14:textId="77777777" w:rsidR="00B153FD" w:rsidRDefault="00B153FD" w:rsidP="00E533F1">
      <w:pPr>
        <w:pStyle w:val="NoSpacing"/>
        <w:rPr>
          <w:rFonts w:ascii="Tahoma" w:hAnsi="Tahoma" w:cs="Tahoma"/>
        </w:rPr>
      </w:pPr>
    </w:p>
    <w:p w14:paraId="37197B61" w14:textId="77777777" w:rsidR="00B153FD" w:rsidRDefault="00B153FD" w:rsidP="00E533F1">
      <w:pPr>
        <w:pStyle w:val="NoSpacing"/>
        <w:rPr>
          <w:rFonts w:ascii="Tahoma" w:hAnsi="Tahoma" w:cs="Tahoma"/>
        </w:rPr>
      </w:pPr>
    </w:p>
    <w:p w14:paraId="679F03C4" w14:textId="77777777" w:rsidR="00B153FD" w:rsidRDefault="00B153FD" w:rsidP="00E533F1">
      <w:pPr>
        <w:pStyle w:val="NoSpacing"/>
        <w:rPr>
          <w:rFonts w:ascii="Tahoma" w:hAnsi="Tahoma" w:cs="Tahoma"/>
        </w:rPr>
      </w:pPr>
    </w:p>
    <w:p w14:paraId="5A6053A3" w14:textId="77777777" w:rsidR="00B153FD" w:rsidRDefault="00B153FD" w:rsidP="00E533F1">
      <w:pPr>
        <w:pStyle w:val="NoSpacing"/>
        <w:rPr>
          <w:rFonts w:ascii="Tahoma" w:hAnsi="Tahoma" w:cs="Tahoma"/>
        </w:rPr>
      </w:pPr>
    </w:p>
    <w:p w14:paraId="3C758176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02F45F44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73F76D8C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76327664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08F4C5B4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3151491B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166E6BED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252F11C8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19C9DF5B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708A5449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05D07780" w14:textId="77777777" w:rsidR="00966B5E" w:rsidRDefault="00966B5E" w:rsidP="00E533F1">
      <w:pPr>
        <w:pStyle w:val="NoSpacing"/>
        <w:rPr>
          <w:rFonts w:ascii="Tahoma" w:hAnsi="Tahoma" w:cs="Tahoma"/>
        </w:rPr>
      </w:pPr>
    </w:p>
    <w:p w14:paraId="29850A18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6FE11514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28F2A2B8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7F592975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1A986BB0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6467EDEA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021F25F1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7FFF52A8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0112FB83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50477A2D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6126E2EB" w14:textId="77777777" w:rsidR="00462F33" w:rsidRDefault="00462F33" w:rsidP="00E533F1">
      <w:pPr>
        <w:pStyle w:val="NoSpacing"/>
        <w:rPr>
          <w:rFonts w:ascii="Tahoma" w:hAnsi="Tahoma" w:cs="Tahoma"/>
        </w:rPr>
      </w:pPr>
    </w:p>
    <w:p w14:paraId="2BDC3D1F" w14:textId="77777777" w:rsidR="00462F33" w:rsidRPr="00C6183A" w:rsidRDefault="00462F33" w:rsidP="00C6183A">
      <w:pPr>
        <w:pStyle w:val="NoSpacing"/>
        <w:ind w:left="1"/>
        <w:rPr>
          <w:rFonts w:ascii="Tahoma" w:hAnsi="Tahoma" w:cs="Tahoma"/>
          <w:u w:val="single"/>
        </w:rPr>
      </w:pPr>
      <w:r w:rsidRPr="00C6183A">
        <w:rPr>
          <w:rFonts w:ascii="Tahoma" w:hAnsi="Tahoma" w:cs="Tahoma"/>
          <w:u w:val="single"/>
        </w:rPr>
        <w:lastRenderedPageBreak/>
        <w:t>Year 6</w:t>
      </w:r>
    </w:p>
    <w:p w14:paraId="3B218961" w14:textId="77777777" w:rsidR="00C6183A" w:rsidRPr="00C6183A" w:rsidRDefault="00C6183A" w:rsidP="00C6183A">
      <w:pPr>
        <w:spacing w:after="2" w:line="238" w:lineRule="auto"/>
        <w:ind w:left="2"/>
        <w:rPr>
          <w:rFonts w:ascii="Tahoma" w:eastAsia="Century Gothic" w:hAnsi="Tahoma" w:cs="Tahoma"/>
          <w:sz w:val="22"/>
          <w:u w:val="none"/>
        </w:rPr>
      </w:pPr>
    </w:p>
    <w:p w14:paraId="10A03425" w14:textId="77777777" w:rsidR="00C6183A" w:rsidRPr="00C6183A" w:rsidRDefault="00C6183A" w:rsidP="00C6183A">
      <w:pPr>
        <w:spacing w:after="2" w:line="238" w:lineRule="auto"/>
        <w:ind w:left="2"/>
        <w:rPr>
          <w:rFonts w:ascii="Tahoma" w:eastAsia="Century Gothic" w:hAnsi="Tahoma" w:cs="Tahoma"/>
          <w:sz w:val="22"/>
          <w:u w:val="none"/>
        </w:rPr>
      </w:pPr>
      <w:r w:rsidRPr="00C6183A">
        <w:rPr>
          <w:rFonts w:ascii="Tahoma" w:eastAsia="Century Gothic" w:hAnsi="Tahoma" w:cs="Tahoma"/>
          <w:sz w:val="22"/>
          <w:u w:val="none"/>
        </w:rPr>
        <w:t>Following on from Year 5, children in Year 6 can use research using surveys, interviews, questionnaires and web-based resources. to develop a design specification for a range of functional products.  They can develop a simple design specification to guide the development of their ideas and products, taking account of constraints including</w:t>
      </w:r>
      <w:r w:rsidR="00165E84">
        <w:rPr>
          <w:rFonts w:ascii="Tahoma" w:eastAsia="Century Gothic" w:hAnsi="Tahoma" w:cs="Tahoma"/>
          <w:sz w:val="22"/>
          <w:u w:val="none"/>
        </w:rPr>
        <w:t xml:space="preserve"> </w:t>
      </w:r>
      <w:r w:rsidRPr="00C6183A">
        <w:rPr>
          <w:rFonts w:ascii="Tahoma" w:eastAsia="Century Gothic" w:hAnsi="Tahoma" w:cs="Tahoma"/>
          <w:sz w:val="22"/>
          <w:u w:val="none"/>
        </w:rPr>
        <w:t xml:space="preserve">time, resources and cost. </w:t>
      </w:r>
    </w:p>
    <w:p w14:paraId="6CFD241D" w14:textId="77777777" w:rsidR="00C6183A" w:rsidRPr="00C6183A" w:rsidRDefault="00C6183A" w:rsidP="00C6183A">
      <w:pPr>
        <w:spacing w:after="2" w:line="239" w:lineRule="auto"/>
        <w:ind w:left="1"/>
        <w:rPr>
          <w:rFonts w:ascii="Tahoma" w:eastAsia="Century Gothic" w:hAnsi="Tahoma" w:cs="Tahoma"/>
          <w:sz w:val="20"/>
          <w:szCs w:val="20"/>
          <w:u w:val="none"/>
        </w:rPr>
      </w:pPr>
      <w:r w:rsidRPr="00C6183A">
        <w:rPr>
          <w:rFonts w:ascii="Tahoma" w:eastAsia="Century Gothic" w:hAnsi="Tahoma" w:cs="Tahoma"/>
          <w:sz w:val="22"/>
          <w:u w:val="none"/>
        </w:rPr>
        <w:t xml:space="preserve">Children in Year 6 can also generate and develop innovative ideas and share and clarify these through discussion as well as communicating ideas through annotated sketches, pictorial representations of electrical circuits or circuit diagrams.   </w:t>
      </w:r>
    </w:p>
    <w:p w14:paraId="465F60F9" w14:textId="77777777" w:rsidR="00462F33" w:rsidRDefault="00462F33" w:rsidP="00C6183A">
      <w:pPr>
        <w:pStyle w:val="NoSpacing"/>
        <w:rPr>
          <w:rFonts w:ascii="Tahoma" w:hAnsi="Tahoma" w:cs="Tahoma"/>
        </w:rPr>
      </w:pPr>
    </w:p>
    <w:p w14:paraId="541814C9" w14:textId="77777777" w:rsidR="00C6183A" w:rsidRPr="00C6183A" w:rsidRDefault="00C6183A" w:rsidP="00C6183A">
      <w:pPr>
        <w:pStyle w:val="NoSpacing"/>
        <w:rPr>
          <w:rFonts w:ascii="Tahoma" w:eastAsia="Century Gothic" w:hAnsi="Tahoma" w:cs="Tahoma"/>
        </w:rPr>
      </w:pPr>
      <w:r w:rsidRPr="00C6183A">
        <w:rPr>
          <w:rFonts w:ascii="Tahoma" w:hAnsi="Tahoma" w:cs="Tahoma"/>
        </w:rPr>
        <w:t>Children in Year 6 can f</w:t>
      </w:r>
      <w:r w:rsidRPr="00C6183A">
        <w:rPr>
          <w:rFonts w:ascii="Tahoma" w:eastAsia="Century Gothic" w:hAnsi="Tahoma" w:cs="Tahoma"/>
        </w:rPr>
        <w:t>ormulate a st</w:t>
      </w:r>
      <w:r w:rsidR="00165E84">
        <w:rPr>
          <w:rFonts w:ascii="Tahoma" w:eastAsia="Century Gothic" w:hAnsi="Tahoma" w:cs="Tahoma"/>
        </w:rPr>
        <w:t>ep-by-step plan to guide making;</w:t>
      </w:r>
      <w:r w:rsidRPr="00C6183A">
        <w:rPr>
          <w:rFonts w:ascii="Tahoma" w:eastAsia="Century Gothic" w:hAnsi="Tahoma" w:cs="Tahoma"/>
        </w:rPr>
        <w:t xml:space="preserve"> listing tools, equipment, material</w:t>
      </w:r>
      <w:r w:rsidR="00165E84">
        <w:rPr>
          <w:rFonts w:ascii="Tahoma" w:eastAsia="Century Gothic" w:hAnsi="Tahoma" w:cs="Tahoma"/>
        </w:rPr>
        <w:t xml:space="preserve">s and components. Following this, children in Year 6 can </w:t>
      </w:r>
      <w:r w:rsidRPr="00C6183A">
        <w:rPr>
          <w:rFonts w:ascii="Tahoma" w:eastAsia="Century Gothic" w:hAnsi="Tahoma" w:cs="Tahoma"/>
        </w:rPr>
        <w:t xml:space="preserve">competently select from and use appropriate tools to accurately measure, mark, cut and assemble materials, and securely. Children in Year 6 can connect electrical components to produce reliable, functional products. Finally, children in Year 6 can use finishing and decorative techniques suitable for the product they are designing and making. </w:t>
      </w:r>
    </w:p>
    <w:p w14:paraId="3AE2452D" w14:textId="77777777" w:rsidR="00C6183A" w:rsidRDefault="00C6183A" w:rsidP="00C6183A">
      <w:pPr>
        <w:pStyle w:val="NoSpacing"/>
        <w:rPr>
          <w:rFonts w:ascii="Tahoma" w:hAnsi="Tahoma" w:cs="Tahoma"/>
        </w:rPr>
      </w:pPr>
    </w:p>
    <w:p w14:paraId="1584A73E" w14:textId="77777777" w:rsidR="00C6183A" w:rsidRPr="00A15187" w:rsidRDefault="00A15187" w:rsidP="00A15187">
      <w:pPr>
        <w:pStyle w:val="NoSpacing"/>
        <w:rPr>
          <w:rFonts w:ascii="Tahoma" w:eastAsia="Century Gothic" w:hAnsi="Tahoma" w:cs="Tahoma"/>
        </w:rPr>
      </w:pPr>
      <w:r w:rsidRPr="00A15187">
        <w:rPr>
          <w:rFonts w:ascii="Tahoma" w:hAnsi="Tahoma" w:cs="Tahoma"/>
        </w:rPr>
        <w:t>Children in Year 6, c</w:t>
      </w:r>
      <w:r w:rsidR="00C6183A" w:rsidRPr="00A15187">
        <w:rPr>
          <w:rFonts w:ascii="Tahoma" w:eastAsia="Century Gothic" w:hAnsi="Tahoma" w:cs="Tahoma"/>
        </w:rPr>
        <w:t>ontinually evaluate and modify the working features of the product to match t</w:t>
      </w:r>
      <w:r w:rsidR="00165E84">
        <w:rPr>
          <w:rFonts w:ascii="Tahoma" w:eastAsia="Century Gothic" w:hAnsi="Tahoma" w:cs="Tahoma"/>
        </w:rPr>
        <w:t>he initial design specification a</w:t>
      </w:r>
      <w:r w:rsidRPr="00A15187">
        <w:rPr>
          <w:rFonts w:ascii="Tahoma" w:eastAsia="Century Gothic" w:hAnsi="Tahoma" w:cs="Tahoma"/>
        </w:rPr>
        <w:t>s well as critically evaluating</w:t>
      </w:r>
      <w:r w:rsidR="00C6183A" w:rsidRPr="00A15187">
        <w:rPr>
          <w:rFonts w:ascii="Tahoma" w:eastAsia="Century Gothic" w:hAnsi="Tahoma" w:cs="Tahoma"/>
        </w:rPr>
        <w:t xml:space="preserve"> their products against their design specification, intended user and purpose, identifying</w:t>
      </w:r>
      <w:r w:rsidRPr="00A15187">
        <w:rPr>
          <w:rFonts w:ascii="Tahoma" w:eastAsia="Century Gothic" w:hAnsi="Tahoma" w:cs="Tahoma"/>
        </w:rPr>
        <w:t xml:space="preserve"> </w:t>
      </w:r>
      <w:r w:rsidR="00C6183A" w:rsidRPr="00A15187">
        <w:rPr>
          <w:rFonts w:ascii="Tahoma" w:eastAsia="Century Gothic" w:hAnsi="Tahoma" w:cs="Tahoma"/>
        </w:rPr>
        <w:t xml:space="preserve">strengths and areas for development, and carrying out appropriate tests. </w:t>
      </w:r>
      <w:r w:rsidRPr="00A15187">
        <w:rPr>
          <w:rFonts w:ascii="Tahoma" w:eastAsia="Century Gothic" w:hAnsi="Tahoma" w:cs="Tahoma"/>
        </w:rPr>
        <w:t>Children also t</w:t>
      </w:r>
      <w:r w:rsidR="00C6183A" w:rsidRPr="00A15187">
        <w:rPr>
          <w:rFonts w:ascii="Tahoma" w:eastAsia="Century Gothic" w:hAnsi="Tahoma" w:cs="Tahoma"/>
        </w:rPr>
        <w:t xml:space="preserve">est the system to demonstrate its effectiveness for the intended user and purpose. </w:t>
      </w:r>
    </w:p>
    <w:p w14:paraId="1D10AB79" w14:textId="77777777" w:rsidR="00C6183A" w:rsidRPr="002A6370" w:rsidRDefault="00C6183A" w:rsidP="00C6183A">
      <w:pPr>
        <w:pStyle w:val="NoSpacing"/>
        <w:rPr>
          <w:rFonts w:ascii="Tahoma" w:hAnsi="Tahoma" w:cs="Tahoma"/>
        </w:rPr>
      </w:pPr>
    </w:p>
    <w:p w14:paraId="238F1268" w14:textId="77777777" w:rsidR="00C6183A" w:rsidRPr="002A6370" w:rsidRDefault="002A6370" w:rsidP="002A6370">
      <w:pPr>
        <w:spacing w:after="0" w:line="239" w:lineRule="auto"/>
        <w:ind w:left="26" w:right="7"/>
        <w:rPr>
          <w:rFonts w:ascii="Tahoma" w:eastAsia="Century Gothic" w:hAnsi="Tahoma" w:cs="Tahoma"/>
          <w:sz w:val="22"/>
          <w:u w:val="none"/>
        </w:rPr>
      </w:pPr>
      <w:r w:rsidRPr="002A6370">
        <w:rPr>
          <w:rFonts w:ascii="Tahoma" w:eastAsia="Century Gothic" w:hAnsi="Tahoma" w:cs="Tahoma"/>
          <w:sz w:val="22"/>
          <w:u w:val="none"/>
        </w:rPr>
        <w:t>Children in Year 6 u</w:t>
      </w:r>
      <w:r w:rsidR="00C6183A" w:rsidRPr="002A6370">
        <w:rPr>
          <w:rFonts w:ascii="Tahoma" w:eastAsia="Century Gothic" w:hAnsi="Tahoma" w:cs="Tahoma"/>
          <w:sz w:val="22"/>
          <w:u w:val="none"/>
        </w:rPr>
        <w:t xml:space="preserve">nderstand and use electrical systems in their products linked to science coverage. </w:t>
      </w:r>
      <w:r w:rsidRPr="002A6370">
        <w:rPr>
          <w:rFonts w:ascii="Tahoma" w:eastAsia="Century Gothic" w:hAnsi="Tahoma" w:cs="Tahoma"/>
          <w:sz w:val="22"/>
          <w:u w:val="none"/>
        </w:rPr>
        <w:t>They can a</w:t>
      </w:r>
      <w:r w:rsidR="00C6183A" w:rsidRPr="002A6370">
        <w:rPr>
          <w:rFonts w:ascii="Tahoma" w:eastAsia="Century Gothic" w:hAnsi="Tahoma" w:cs="Tahoma"/>
          <w:sz w:val="22"/>
          <w:u w:val="none"/>
        </w:rPr>
        <w:t xml:space="preserve">pply their understanding of computing to program, monitor and control their products. </w:t>
      </w:r>
    </w:p>
    <w:p w14:paraId="42C1E444" w14:textId="77777777" w:rsidR="00C6183A" w:rsidRDefault="00C6183A" w:rsidP="00C6183A">
      <w:pPr>
        <w:pStyle w:val="NoSpacing"/>
        <w:rPr>
          <w:rFonts w:ascii="Tahoma" w:hAnsi="Tahoma" w:cs="Tahoma"/>
        </w:rPr>
      </w:pPr>
    </w:p>
    <w:p w14:paraId="235EDF4B" w14:textId="77777777" w:rsidR="00966B5E" w:rsidRPr="00462F33" w:rsidRDefault="00966B5E" w:rsidP="00966B5E">
      <w:pPr>
        <w:spacing w:after="0" w:line="239" w:lineRule="auto"/>
        <w:ind w:left="2"/>
        <w:rPr>
          <w:rFonts w:ascii="Tahoma" w:eastAsia="Century Gothic" w:hAnsi="Tahoma" w:cs="Tahoma"/>
          <w:sz w:val="22"/>
          <w:u w:val="none"/>
        </w:rPr>
      </w:pPr>
      <w:r w:rsidRPr="00462F33">
        <w:rPr>
          <w:rFonts w:ascii="Tahoma" w:eastAsia="Century Gothic" w:hAnsi="Tahoma" w:cs="Tahoma"/>
          <w:sz w:val="22"/>
          <w:u w:val="none"/>
        </w:rPr>
        <w:t xml:space="preserve">Children </w:t>
      </w:r>
      <w:r>
        <w:rPr>
          <w:rFonts w:ascii="Tahoma" w:eastAsia="Century Gothic" w:hAnsi="Tahoma" w:cs="Tahoma"/>
          <w:sz w:val="22"/>
          <w:u w:val="none"/>
        </w:rPr>
        <w:t>in Year 6</w:t>
      </w:r>
      <w:r w:rsidRPr="00462F33">
        <w:rPr>
          <w:rFonts w:ascii="Tahoma" w:eastAsia="Century Gothic" w:hAnsi="Tahoma" w:cs="Tahoma"/>
          <w:sz w:val="22"/>
          <w:u w:val="none"/>
        </w:rPr>
        <w:t xml:space="preserve"> can produce a 3-D textile product from a combination of accurately made pattern pieces, fabric shapes and different fabrics as well as understanding how fabrics can be strengthened, stiffened and reinforced where appropriate. </w:t>
      </w:r>
    </w:p>
    <w:p w14:paraId="09A90AE1" w14:textId="77777777" w:rsidR="00C6183A" w:rsidRPr="00462F33" w:rsidRDefault="00C6183A" w:rsidP="00C6183A">
      <w:pPr>
        <w:pStyle w:val="NoSpacing"/>
        <w:rPr>
          <w:rFonts w:ascii="Tahoma" w:hAnsi="Tahoma" w:cs="Tahoma"/>
        </w:rPr>
      </w:pPr>
    </w:p>
    <w:sectPr w:rsidR="00C6183A" w:rsidRPr="00462F33" w:rsidSect="00BE7AE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E355D" w14:textId="77777777" w:rsidR="003275A0" w:rsidRDefault="003275A0" w:rsidP="00B245CF">
      <w:pPr>
        <w:spacing w:after="0" w:line="240" w:lineRule="auto"/>
      </w:pPr>
      <w:r>
        <w:separator/>
      </w:r>
    </w:p>
  </w:endnote>
  <w:endnote w:type="continuationSeparator" w:id="0">
    <w:p w14:paraId="5F6DFBD2" w14:textId="77777777" w:rsidR="003275A0" w:rsidRDefault="003275A0" w:rsidP="00B24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309EB" w14:textId="77777777" w:rsidR="003275A0" w:rsidRDefault="003275A0" w:rsidP="00B245CF">
      <w:pPr>
        <w:spacing w:after="0" w:line="240" w:lineRule="auto"/>
      </w:pPr>
      <w:r>
        <w:separator/>
      </w:r>
    </w:p>
  </w:footnote>
  <w:footnote w:type="continuationSeparator" w:id="0">
    <w:p w14:paraId="0D7A54DF" w14:textId="77777777" w:rsidR="003275A0" w:rsidRDefault="003275A0" w:rsidP="00B24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6DCC7" w14:textId="77777777" w:rsidR="00CB4C14" w:rsidRDefault="00CB4C1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301E95" wp14:editId="4411FDA4">
          <wp:simplePos x="0" y="0"/>
          <wp:positionH relativeFrom="column">
            <wp:posOffset>5905500</wp:posOffset>
          </wp:positionH>
          <wp:positionV relativeFrom="paragraph">
            <wp:posOffset>-343535</wp:posOffset>
          </wp:positionV>
          <wp:extent cx="1047750" cy="68798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750" cy="68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3529"/>
    <w:multiLevelType w:val="hybridMultilevel"/>
    <w:tmpl w:val="38D83C26"/>
    <w:lvl w:ilvl="0" w:tplc="EADE08CE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B724FE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580470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50C7DC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442210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072C16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1BE6B3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B4E51D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BBC1B3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75078C"/>
    <w:multiLevelType w:val="hybridMultilevel"/>
    <w:tmpl w:val="906632C2"/>
    <w:lvl w:ilvl="0" w:tplc="940C3186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E02F50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79EEA3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ACE90A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B045F7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EE406E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C863AB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652B84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37AAE3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BD6BA9"/>
    <w:multiLevelType w:val="hybridMultilevel"/>
    <w:tmpl w:val="0B3C6C1A"/>
    <w:lvl w:ilvl="0" w:tplc="B87CEB98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F5C766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474ED6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854C7E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C4E5BD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628541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96264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554688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9B2B95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3915905"/>
    <w:multiLevelType w:val="hybridMultilevel"/>
    <w:tmpl w:val="B0CE4A5E"/>
    <w:lvl w:ilvl="0" w:tplc="5656A72C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4981D2A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916C198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626C79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FEE807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5749D6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4F40C74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F843EA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60E5DE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4B0759"/>
    <w:multiLevelType w:val="hybridMultilevel"/>
    <w:tmpl w:val="333865EE"/>
    <w:lvl w:ilvl="0" w:tplc="CEF4E24E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77A136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44069C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3AAE51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390B44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A448B3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3E093D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8BC4A5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9B4607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0E1533"/>
    <w:multiLevelType w:val="hybridMultilevel"/>
    <w:tmpl w:val="0FE66108"/>
    <w:lvl w:ilvl="0" w:tplc="CB0C275A">
      <w:start w:val="1"/>
      <w:numFmt w:val="bullet"/>
      <w:lvlText w:val="•"/>
      <w:lvlJc w:val="left"/>
      <w:pPr>
        <w:ind w:left="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77C43A0">
      <w:start w:val="1"/>
      <w:numFmt w:val="bullet"/>
      <w:lvlText w:val="o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02E90D2">
      <w:start w:val="1"/>
      <w:numFmt w:val="bullet"/>
      <w:lvlText w:val="▪"/>
      <w:lvlJc w:val="left"/>
      <w:pPr>
        <w:ind w:left="19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5EE6526">
      <w:start w:val="1"/>
      <w:numFmt w:val="bullet"/>
      <w:lvlText w:val="•"/>
      <w:lvlJc w:val="left"/>
      <w:pPr>
        <w:ind w:left="26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8367924">
      <w:start w:val="1"/>
      <w:numFmt w:val="bullet"/>
      <w:lvlText w:val="o"/>
      <w:lvlJc w:val="left"/>
      <w:pPr>
        <w:ind w:left="3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6D89358">
      <w:start w:val="1"/>
      <w:numFmt w:val="bullet"/>
      <w:lvlText w:val="▪"/>
      <w:lvlJc w:val="left"/>
      <w:pPr>
        <w:ind w:left="40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5725DEA">
      <w:start w:val="1"/>
      <w:numFmt w:val="bullet"/>
      <w:lvlText w:val="•"/>
      <w:lvlJc w:val="left"/>
      <w:pPr>
        <w:ind w:left="4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538863E">
      <w:start w:val="1"/>
      <w:numFmt w:val="bullet"/>
      <w:lvlText w:val="o"/>
      <w:lvlJc w:val="left"/>
      <w:pPr>
        <w:ind w:left="5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2ACB2A2">
      <w:start w:val="1"/>
      <w:numFmt w:val="bullet"/>
      <w:lvlText w:val="▪"/>
      <w:lvlJc w:val="left"/>
      <w:pPr>
        <w:ind w:left="6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193D7C"/>
    <w:multiLevelType w:val="hybridMultilevel"/>
    <w:tmpl w:val="D87821DA"/>
    <w:lvl w:ilvl="0" w:tplc="E88E3E76">
      <w:start w:val="1"/>
      <w:numFmt w:val="bullet"/>
      <w:lvlText w:val="•"/>
      <w:lvlJc w:val="left"/>
      <w:pPr>
        <w:ind w:left="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444131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1AE5BE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89C3C5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9BE19B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5DC516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E3CA3B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9D4350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80AE6D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32152C"/>
    <w:multiLevelType w:val="hybridMultilevel"/>
    <w:tmpl w:val="DE805C96"/>
    <w:lvl w:ilvl="0" w:tplc="606C7E4A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EF4280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9D2ABD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98867B6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C3474F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786BAE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AEEBF2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D5C002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8EA991E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4835EDD"/>
    <w:multiLevelType w:val="hybridMultilevel"/>
    <w:tmpl w:val="163EC51E"/>
    <w:lvl w:ilvl="0" w:tplc="9A0A165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1C63972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398FAA0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6E6F484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474B7BE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1989534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210A196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80C66FA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A1261A4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244FA4"/>
    <w:multiLevelType w:val="hybridMultilevel"/>
    <w:tmpl w:val="32F89CBE"/>
    <w:lvl w:ilvl="0" w:tplc="B64C3820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EC8A8F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188AD9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74C105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6964B7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500509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B5C137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E88E55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042D1D8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2660E1"/>
    <w:multiLevelType w:val="hybridMultilevel"/>
    <w:tmpl w:val="D414A220"/>
    <w:lvl w:ilvl="0" w:tplc="50FC2E62">
      <w:start w:val="1"/>
      <w:numFmt w:val="bullet"/>
      <w:lvlText w:val="•"/>
      <w:lvlJc w:val="left"/>
      <w:pPr>
        <w:ind w:left="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D0152C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AA68872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A623C2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80C8B3E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DE40BCA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E6C022C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BCAA8D4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EEA6EF6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624D1A"/>
    <w:multiLevelType w:val="hybridMultilevel"/>
    <w:tmpl w:val="6C7420BA"/>
    <w:lvl w:ilvl="0" w:tplc="ECC0480C">
      <w:start w:val="1"/>
      <w:numFmt w:val="bullet"/>
      <w:lvlText w:val="•"/>
      <w:lvlJc w:val="left"/>
      <w:pPr>
        <w:ind w:left="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23E3A4A">
      <w:start w:val="1"/>
      <w:numFmt w:val="bullet"/>
      <w:lvlText w:val="o"/>
      <w:lvlJc w:val="left"/>
      <w:pPr>
        <w:ind w:left="1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8B637D8">
      <w:start w:val="1"/>
      <w:numFmt w:val="bullet"/>
      <w:lvlText w:val="▪"/>
      <w:lvlJc w:val="left"/>
      <w:pPr>
        <w:ind w:left="1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AE85304">
      <w:start w:val="1"/>
      <w:numFmt w:val="bullet"/>
      <w:lvlText w:val="•"/>
      <w:lvlJc w:val="left"/>
      <w:pPr>
        <w:ind w:left="2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4228246">
      <w:start w:val="1"/>
      <w:numFmt w:val="bullet"/>
      <w:lvlText w:val="o"/>
      <w:lvlJc w:val="left"/>
      <w:pPr>
        <w:ind w:left="33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BF20DD2">
      <w:start w:val="1"/>
      <w:numFmt w:val="bullet"/>
      <w:lvlText w:val="▪"/>
      <w:lvlJc w:val="left"/>
      <w:pPr>
        <w:ind w:left="4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842FA86">
      <w:start w:val="1"/>
      <w:numFmt w:val="bullet"/>
      <w:lvlText w:val="•"/>
      <w:lvlJc w:val="left"/>
      <w:pPr>
        <w:ind w:left="4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4646142">
      <w:start w:val="1"/>
      <w:numFmt w:val="bullet"/>
      <w:lvlText w:val="o"/>
      <w:lvlJc w:val="left"/>
      <w:pPr>
        <w:ind w:left="5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19EA78A">
      <w:start w:val="1"/>
      <w:numFmt w:val="bullet"/>
      <w:lvlText w:val="▪"/>
      <w:lvlJc w:val="left"/>
      <w:pPr>
        <w:ind w:left="6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70566D7"/>
    <w:multiLevelType w:val="hybridMultilevel"/>
    <w:tmpl w:val="301ACA54"/>
    <w:lvl w:ilvl="0" w:tplc="7E46A75E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D8C220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EF8FF5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CC638C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C5075A6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742AEA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1442F2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D62C4C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154FDE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7D403E8"/>
    <w:multiLevelType w:val="hybridMultilevel"/>
    <w:tmpl w:val="1B6446E8"/>
    <w:lvl w:ilvl="0" w:tplc="981837C8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3A0FBE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A5CF62C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3FA4068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7AFF84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E581826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5606C5C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162947E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2CA5100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4A1C08"/>
    <w:multiLevelType w:val="hybridMultilevel"/>
    <w:tmpl w:val="41E2F9E4"/>
    <w:lvl w:ilvl="0" w:tplc="393AF010">
      <w:start w:val="1"/>
      <w:numFmt w:val="bullet"/>
      <w:lvlText w:val="•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7F4995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FCC479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040EC9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67C610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988E9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A94976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1E0D21C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C029DD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617D39"/>
    <w:multiLevelType w:val="hybridMultilevel"/>
    <w:tmpl w:val="B0F65902"/>
    <w:lvl w:ilvl="0" w:tplc="19588BAA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21677E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E5872F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8D4E74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E964BC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7E6535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C6452F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C2EF5A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A10F60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9E05451"/>
    <w:multiLevelType w:val="hybridMultilevel"/>
    <w:tmpl w:val="BBB46E5A"/>
    <w:lvl w:ilvl="0" w:tplc="EF124E00">
      <w:start w:val="1"/>
      <w:numFmt w:val="bullet"/>
      <w:lvlText w:val="•"/>
      <w:lvlJc w:val="left"/>
      <w:pPr>
        <w:ind w:left="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B7893DC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CE4018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768D58E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83ED4D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0F467F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BA288E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D40063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E2A273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320433D"/>
    <w:multiLevelType w:val="hybridMultilevel"/>
    <w:tmpl w:val="91200E98"/>
    <w:lvl w:ilvl="0" w:tplc="4CFA9F66">
      <w:start w:val="1"/>
      <w:numFmt w:val="bullet"/>
      <w:lvlText w:val="•"/>
      <w:lvlJc w:val="left"/>
      <w:pPr>
        <w:ind w:left="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ACE91F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301FD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64C9458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3D4D10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B5E2DBA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318997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8B2CFA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9D0EAA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3F52113"/>
    <w:multiLevelType w:val="hybridMultilevel"/>
    <w:tmpl w:val="0F2EA2B4"/>
    <w:lvl w:ilvl="0" w:tplc="5FCC79FE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41AFC0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F348A8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08AEDA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0CC0AD0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2C23DB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5641EE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E62876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1E87C1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75C3F5A"/>
    <w:multiLevelType w:val="hybridMultilevel"/>
    <w:tmpl w:val="5614AC08"/>
    <w:lvl w:ilvl="0" w:tplc="306CFD66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F5A049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0BE141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E4A8B4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4F416D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8B4D78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7189112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7181620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10AD77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5D3F17"/>
    <w:multiLevelType w:val="hybridMultilevel"/>
    <w:tmpl w:val="52224566"/>
    <w:lvl w:ilvl="0" w:tplc="C324EA38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B121DD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810E85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5FEE4D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6D047B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BF81924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66096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004E924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68A6F94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9AA2289"/>
    <w:multiLevelType w:val="hybridMultilevel"/>
    <w:tmpl w:val="351CEC18"/>
    <w:lvl w:ilvl="0" w:tplc="D4545880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61C84F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A5ACBA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F083B1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0EA2FA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C58D45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8D0535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172243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C442F4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ADC6465"/>
    <w:multiLevelType w:val="hybridMultilevel"/>
    <w:tmpl w:val="A93E24BA"/>
    <w:lvl w:ilvl="0" w:tplc="5DA6024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CC8C0EC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37C3BFC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6D844D8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8EA33F6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D58316C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B8E190A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92C081E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62E4988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01D08D9"/>
    <w:multiLevelType w:val="hybridMultilevel"/>
    <w:tmpl w:val="1F36B2CC"/>
    <w:lvl w:ilvl="0" w:tplc="AFD88C0C">
      <w:start w:val="1"/>
      <w:numFmt w:val="bullet"/>
      <w:lvlText w:val="•"/>
      <w:lvlJc w:val="left"/>
      <w:pPr>
        <w:ind w:left="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94CA742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CA696F4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A109792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F4C9BD8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53CB1D2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4A23442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4362BD4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C684724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09F0BC4"/>
    <w:multiLevelType w:val="hybridMultilevel"/>
    <w:tmpl w:val="04325AD2"/>
    <w:lvl w:ilvl="0" w:tplc="9F76ED44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76C1D8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0842BC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3AC5F9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1A590C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F969262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1EEC746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67A73B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09C69C0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1641066"/>
    <w:multiLevelType w:val="hybridMultilevel"/>
    <w:tmpl w:val="A4049B20"/>
    <w:lvl w:ilvl="0" w:tplc="B9B61A6E">
      <w:start w:val="1"/>
      <w:numFmt w:val="bullet"/>
      <w:lvlText w:val="•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FDE55E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C38D414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DF8CF7A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4EC393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AC2F5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2CEA4CC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62065F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7F2675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5201FAE"/>
    <w:multiLevelType w:val="hybridMultilevel"/>
    <w:tmpl w:val="25D6CC54"/>
    <w:lvl w:ilvl="0" w:tplc="486CC30E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B160410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B4C82AA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3B08822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D56E512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E5E7A5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976DF7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3E220D8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0426122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5BE5393"/>
    <w:multiLevelType w:val="hybridMultilevel"/>
    <w:tmpl w:val="F320BD9A"/>
    <w:lvl w:ilvl="0" w:tplc="49606384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272B0C6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AEAA130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B4EB5A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15EABB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032196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B824018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9D2D6E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F6460B8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86E5EAC"/>
    <w:multiLevelType w:val="hybridMultilevel"/>
    <w:tmpl w:val="8F841F74"/>
    <w:lvl w:ilvl="0" w:tplc="1340DDE8">
      <w:start w:val="1"/>
      <w:numFmt w:val="bullet"/>
      <w:lvlText w:val="•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1723E88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ED46E86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02E0FE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FE6B294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8087078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5DE61D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E80534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D5883E4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AB95601"/>
    <w:multiLevelType w:val="hybridMultilevel"/>
    <w:tmpl w:val="6A407442"/>
    <w:lvl w:ilvl="0" w:tplc="A568217E">
      <w:start w:val="1"/>
      <w:numFmt w:val="bullet"/>
      <w:lvlText w:val="•"/>
      <w:lvlJc w:val="left"/>
      <w:pPr>
        <w:ind w:left="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826E932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7BAD5FC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43A89C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87EAB0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8DCDC76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280B960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392346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74AB12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BDA269A"/>
    <w:multiLevelType w:val="hybridMultilevel"/>
    <w:tmpl w:val="2F040692"/>
    <w:lvl w:ilvl="0" w:tplc="8FBCB318">
      <w:start w:val="1"/>
      <w:numFmt w:val="bullet"/>
      <w:lvlText w:val="•"/>
      <w:lvlJc w:val="left"/>
      <w:pPr>
        <w:ind w:left="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ED6802E">
      <w:start w:val="1"/>
      <w:numFmt w:val="bullet"/>
      <w:lvlText w:val="o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96C7174">
      <w:start w:val="1"/>
      <w:numFmt w:val="bullet"/>
      <w:lvlText w:val="▪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1762E70">
      <w:start w:val="1"/>
      <w:numFmt w:val="bullet"/>
      <w:lvlText w:val="•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9B0B8B6">
      <w:start w:val="1"/>
      <w:numFmt w:val="bullet"/>
      <w:lvlText w:val="o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67E6B50">
      <w:start w:val="1"/>
      <w:numFmt w:val="bullet"/>
      <w:lvlText w:val="▪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E06535A">
      <w:start w:val="1"/>
      <w:numFmt w:val="bullet"/>
      <w:lvlText w:val="•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B5E4FAE">
      <w:start w:val="1"/>
      <w:numFmt w:val="bullet"/>
      <w:lvlText w:val="o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842F738">
      <w:start w:val="1"/>
      <w:numFmt w:val="bullet"/>
      <w:lvlText w:val="▪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67232940">
    <w:abstractNumId w:val="18"/>
  </w:num>
  <w:num w:numId="2" w16cid:durableId="1635519885">
    <w:abstractNumId w:val="15"/>
  </w:num>
  <w:num w:numId="3" w16cid:durableId="1330643860">
    <w:abstractNumId w:val="23"/>
  </w:num>
  <w:num w:numId="4" w16cid:durableId="1457914013">
    <w:abstractNumId w:val="30"/>
  </w:num>
  <w:num w:numId="5" w16cid:durableId="2067608141">
    <w:abstractNumId w:val="10"/>
  </w:num>
  <w:num w:numId="6" w16cid:durableId="842745381">
    <w:abstractNumId w:val="26"/>
  </w:num>
  <w:num w:numId="7" w16cid:durableId="1225867971">
    <w:abstractNumId w:val="4"/>
  </w:num>
  <w:num w:numId="8" w16cid:durableId="1638759176">
    <w:abstractNumId w:val="9"/>
  </w:num>
  <w:num w:numId="9" w16cid:durableId="1789665593">
    <w:abstractNumId w:val="27"/>
  </w:num>
  <w:num w:numId="10" w16cid:durableId="1528063534">
    <w:abstractNumId w:val="7"/>
  </w:num>
  <w:num w:numId="11" w16cid:durableId="989941791">
    <w:abstractNumId w:val="6"/>
  </w:num>
  <w:num w:numId="12" w16cid:durableId="1129741911">
    <w:abstractNumId w:val="28"/>
  </w:num>
  <w:num w:numId="13" w16cid:durableId="1562598201">
    <w:abstractNumId w:val="2"/>
  </w:num>
  <w:num w:numId="14" w16cid:durableId="1954708246">
    <w:abstractNumId w:val="0"/>
  </w:num>
  <w:num w:numId="15" w16cid:durableId="288516655">
    <w:abstractNumId w:val="3"/>
  </w:num>
  <w:num w:numId="16" w16cid:durableId="2028827133">
    <w:abstractNumId w:val="21"/>
  </w:num>
  <w:num w:numId="17" w16cid:durableId="1407334914">
    <w:abstractNumId w:val="16"/>
  </w:num>
  <w:num w:numId="18" w16cid:durableId="223375856">
    <w:abstractNumId w:val="8"/>
  </w:num>
  <w:num w:numId="19" w16cid:durableId="244606191">
    <w:abstractNumId w:val="22"/>
  </w:num>
  <w:num w:numId="20" w16cid:durableId="1729383033">
    <w:abstractNumId w:val="13"/>
  </w:num>
  <w:num w:numId="21" w16cid:durableId="1870140525">
    <w:abstractNumId w:val="5"/>
  </w:num>
  <w:num w:numId="22" w16cid:durableId="1563590543">
    <w:abstractNumId w:val="12"/>
  </w:num>
  <w:num w:numId="23" w16cid:durableId="2126381081">
    <w:abstractNumId w:val="24"/>
  </w:num>
  <w:num w:numId="24" w16cid:durableId="834733700">
    <w:abstractNumId w:val="20"/>
  </w:num>
  <w:num w:numId="25" w16cid:durableId="1815679883">
    <w:abstractNumId w:val="29"/>
  </w:num>
  <w:num w:numId="26" w16cid:durableId="628897481">
    <w:abstractNumId w:val="17"/>
  </w:num>
  <w:num w:numId="27" w16cid:durableId="1792632550">
    <w:abstractNumId w:val="19"/>
  </w:num>
  <w:num w:numId="28" w16cid:durableId="1550535751">
    <w:abstractNumId w:val="25"/>
  </w:num>
  <w:num w:numId="29" w16cid:durableId="783891243">
    <w:abstractNumId w:val="14"/>
  </w:num>
  <w:num w:numId="30" w16cid:durableId="808009651">
    <w:abstractNumId w:val="1"/>
  </w:num>
  <w:num w:numId="31" w16cid:durableId="17226311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F1B"/>
    <w:rsid w:val="00085D2E"/>
    <w:rsid w:val="00110DEA"/>
    <w:rsid w:val="00152194"/>
    <w:rsid w:val="00165E84"/>
    <w:rsid w:val="001B740B"/>
    <w:rsid w:val="001C1C46"/>
    <w:rsid w:val="002A6370"/>
    <w:rsid w:val="003275A0"/>
    <w:rsid w:val="00356F1B"/>
    <w:rsid w:val="00394D46"/>
    <w:rsid w:val="00403165"/>
    <w:rsid w:val="00416A9E"/>
    <w:rsid w:val="00462F33"/>
    <w:rsid w:val="00501442"/>
    <w:rsid w:val="005D6C02"/>
    <w:rsid w:val="00716686"/>
    <w:rsid w:val="00727CCA"/>
    <w:rsid w:val="007867A7"/>
    <w:rsid w:val="007A0DC3"/>
    <w:rsid w:val="00800BFF"/>
    <w:rsid w:val="00811988"/>
    <w:rsid w:val="0085088B"/>
    <w:rsid w:val="008D386F"/>
    <w:rsid w:val="008D7AD1"/>
    <w:rsid w:val="00912024"/>
    <w:rsid w:val="00966B5E"/>
    <w:rsid w:val="0097329A"/>
    <w:rsid w:val="00A15187"/>
    <w:rsid w:val="00A67F4D"/>
    <w:rsid w:val="00A967B5"/>
    <w:rsid w:val="00AD0B82"/>
    <w:rsid w:val="00AD442B"/>
    <w:rsid w:val="00AD68BE"/>
    <w:rsid w:val="00B11EB9"/>
    <w:rsid w:val="00B153FD"/>
    <w:rsid w:val="00B245CF"/>
    <w:rsid w:val="00B515EA"/>
    <w:rsid w:val="00BE7AED"/>
    <w:rsid w:val="00C6183A"/>
    <w:rsid w:val="00C95A12"/>
    <w:rsid w:val="00CB4C14"/>
    <w:rsid w:val="00CB58DC"/>
    <w:rsid w:val="00CD2B56"/>
    <w:rsid w:val="00DA3FF1"/>
    <w:rsid w:val="00DB685C"/>
    <w:rsid w:val="00DD07DD"/>
    <w:rsid w:val="00E05B48"/>
    <w:rsid w:val="00E533F1"/>
    <w:rsid w:val="00E95688"/>
    <w:rsid w:val="00F4255F"/>
    <w:rsid w:val="00FC0B8E"/>
    <w:rsid w:val="00FC4155"/>
    <w:rsid w:val="00FD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50F2E"/>
  <w15:chartTrackingRefBased/>
  <w15:docId w15:val="{EDA76778-E092-41B7-88D3-D3C8E31D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C46"/>
    <w:pPr>
      <w:spacing w:after="194"/>
    </w:pPr>
    <w:rPr>
      <w:rFonts w:ascii="Calibri" w:eastAsia="Calibri" w:hAnsi="Calibri" w:cs="Calibri"/>
      <w:color w:val="000000"/>
      <w:sz w:val="28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6F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24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5CF"/>
  </w:style>
  <w:style w:type="paragraph" w:styleId="Footer">
    <w:name w:val="footer"/>
    <w:basedOn w:val="Normal"/>
    <w:link w:val="FooterChar"/>
    <w:uiPriority w:val="99"/>
    <w:unhideWhenUsed/>
    <w:rsid w:val="00B24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5CF"/>
  </w:style>
  <w:style w:type="table" w:customStyle="1" w:styleId="TableGrid1">
    <w:name w:val="Table Grid1"/>
    <w:rsid w:val="001C1C46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TaxCatchAll xmlns="57071b66-d99f-467f-a4ad-bfdc1d1ddb35" xsi:nil="true"/>
    <Image xmlns="bfc4dd73-3918-4af3-9ee4-513bf486aaf6">
      <Url xsi:nil="true"/>
      <Description xsi:nil="true"/>
    </Image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10E7C2-3F32-43B0-961D-4D13D6B5B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6BFC60-4E3A-4EEF-BF55-D17B194B07E5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3.xml><?xml version="1.0" encoding="utf-8"?>
<ds:datastoreItem xmlns:ds="http://schemas.openxmlformats.org/officeDocument/2006/customXml" ds:itemID="{24DBBB8C-A187-4112-9284-57A78BDAC6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Dave Catt</cp:lastModifiedBy>
  <cp:revision>2</cp:revision>
  <dcterms:created xsi:type="dcterms:W3CDTF">2023-05-23T07:57:00Z</dcterms:created>
  <dcterms:modified xsi:type="dcterms:W3CDTF">2023-05-23T07:57:00Z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</Properties>
</file>